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F095F" w:rsidTr="00B70270">
        <w:tc>
          <w:tcPr>
            <w:tcW w:w="10456" w:type="dxa"/>
            <w:shd w:val="clear" w:color="auto" w:fill="BDD6EE" w:themeFill="accent5" w:themeFillTint="66"/>
          </w:tcPr>
          <w:p w:rsidR="002F095F" w:rsidRDefault="002F095F" w:rsidP="00B70270">
            <w:pPr>
              <w:tabs>
                <w:tab w:val="left" w:pos="6220"/>
              </w:tabs>
            </w:pPr>
            <w:r>
              <w:tab/>
            </w:r>
          </w:p>
          <w:p w:rsidR="002F095F" w:rsidRDefault="002F095F" w:rsidP="00B70270">
            <w:pPr>
              <w:tabs>
                <w:tab w:val="left" w:pos="6220"/>
              </w:tabs>
            </w:pPr>
          </w:p>
          <w:p w:rsidR="002F095F" w:rsidRDefault="002F095F" w:rsidP="00B70270">
            <w:pPr>
              <w:tabs>
                <w:tab w:val="left" w:pos="6220"/>
              </w:tabs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D770D4">
              <w:rPr>
                <w:rFonts w:ascii="Arial Narrow" w:hAnsi="Arial Narrow"/>
                <w:sz w:val="40"/>
                <w:szCs w:val="40"/>
              </w:rPr>
              <w:t xml:space="preserve">Key Learning- </w:t>
            </w:r>
            <w:r>
              <w:rPr>
                <w:rFonts w:ascii="Arial Narrow" w:hAnsi="Arial Narrow"/>
                <w:sz w:val="40"/>
                <w:szCs w:val="40"/>
              </w:rPr>
              <w:t>S</w:t>
            </w:r>
            <w:r>
              <w:rPr>
                <w:rFonts w:ascii="Arial Narrow" w:hAnsi="Arial Narrow"/>
                <w:sz w:val="40"/>
                <w:szCs w:val="40"/>
              </w:rPr>
              <w:t>wimming</w:t>
            </w:r>
          </w:p>
          <w:p w:rsidR="002F095F" w:rsidRDefault="002F095F" w:rsidP="00B70270">
            <w:pPr>
              <w:tabs>
                <w:tab w:val="left" w:pos="6220"/>
              </w:tabs>
              <w:jc w:val="center"/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Arial Narrow" w:hAnsi="Arial Narrow"/>
                <w:sz w:val="40"/>
                <w:szCs w:val="40"/>
              </w:rPr>
              <w:t>Year 5</w:t>
            </w:r>
          </w:p>
          <w:p w:rsidR="002F095F" w:rsidRPr="00D770D4" w:rsidRDefault="002F095F" w:rsidP="00B70270">
            <w:pPr>
              <w:tabs>
                <w:tab w:val="left" w:pos="6220"/>
              </w:tabs>
              <w:jc w:val="center"/>
              <w:rPr>
                <w:rFonts w:ascii="Arial Narrow" w:hAnsi="Arial Narrow"/>
                <w:sz w:val="40"/>
                <w:szCs w:val="40"/>
              </w:rPr>
            </w:pPr>
          </w:p>
          <w:p w:rsidR="002F095F" w:rsidRDefault="002F095F" w:rsidP="00B70270">
            <w:pPr>
              <w:tabs>
                <w:tab w:val="left" w:pos="6220"/>
              </w:tabs>
            </w:pPr>
          </w:p>
        </w:tc>
      </w:tr>
      <w:tr w:rsidR="002F095F" w:rsidTr="00B70270">
        <w:tc>
          <w:tcPr>
            <w:tcW w:w="10456" w:type="dxa"/>
          </w:tcPr>
          <w:p w:rsidR="002F095F" w:rsidRDefault="002F095F" w:rsidP="00B70270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1606483</wp:posOffset>
                  </wp:positionH>
                  <wp:positionV relativeFrom="paragraph">
                    <wp:posOffset>164465</wp:posOffset>
                  </wp:positionV>
                  <wp:extent cx="3272088" cy="1839277"/>
                  <wp:effectExtent l="0" t="0" r="5080" b="8890"/>
                  <wp:wrapTight wrapText="bothSides">
                    <wp:wrapPolygon edited="0">
                      <wp:start x="0" y="0"/>
                      <wp:lineTo x="0" y="21481"/>
                      <wp:lineTo x="21508" y="21481"/>
                      <wp:lineTo x="21508" y="0"/>
                      <wp:lineTo x="0" y="0"/>
                    </wp:wrapPolygon>
                  </wp:wrapTight>
                  <wp:docPr id="1" name="Picture 1" descr="Primary school swimming and the national curricul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imary school swimming and the national curricul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2088" cy="1839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F095F" w:rsidRDefault="002F095F" w:rsidP="00B70270"/>
          <w:p w:rsidR="002F095F" w:rsidRDefault="002F095F" w:rsidP="00B70270"/>
          <w:p w:rsidR="002F095F" w:rsidRDefault="002F095F" w:rsidP="00B70270"/>
          <w:p w:rsidR="002F095F" w:rsidRDefault="002F095F" w:rsidP="00B70270"/>
          <w:p w:rsidR="002F095F" w:rsidRDefault="002F095F" w:rsidP="00B70270"/>
          <w:p w:rsidR="002F095F" w:rsidRDefault="002F095F" w:rsidP="00B70270"/>
          <w:p w:rsidR="002F095F" w:rsidRDefault="002F095F" w:rsidP="00B70270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50BCA536" wp14:editId="701AF5EF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1011555</wp:posOffset>
                      </wp:positionV>
                      <wp:extent cx="5880100" cy="2349500"/>
                      <wp:effectExtent l="38100" t="38100" r="44450" b="3175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80100" cy="2349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095F" w:rsidRPr="002F095F" w:rsidRDefault="002F095F" w:rsidP="002F095F">
                                  <w:pPr>
                                    <w:pStyle w:val="NormalWeb"/>
                                    <w:shd w:val="clear" w:color="auto" w:fill="FFFFFF"/>
                                    <w:spacing w:before="300" w:beforeAutospacing="0" w:after="300" w:afterAutospacing="0"/>
                                    <w:rPr>
                                      <w:rFonts w:ascii="Arial Narrow" w:hAnsi="Arial Narrow" w:cs="Arial"/>
                                      <w:color w:val="0B0C0C"/>
                                      <w:sz w:val="32"/>
                                      <w:szCs w:val="32"/>
                                    </w:rPr>
                                  </w:pPr>
                                  <w:r w:rsidRPr="002F095F">
                                    <w:rPr>
                                      <w:rFonts w:ascii="Arial Narrow" w:hAnsi="Arial Narrow"/>
                                      <w:sz w:val="32"/>
                                      <w:szCs w:val="32"/>
                                    </w:rPr>
                                    <w:t xml:space="preserve">Children will take part in </w:t>
                                  </w:r>
                                  <w:r w:rsidRPr="002F095F">
                                    <w:rPr>
                                      <w:rFonts w:ascii="Arial Narrow" w:hAnsi="Arial Narrow"/>
                                      <w:sz w:val="32"/>
                                      <w:szCs w:val="32"/>
                                    </w:rPr>
                                    <w:t>swimming lessons and</w:t>
                                  </w:r>
                                  <w:r w:rsidRPr="002F095F">
                                    <w:rPr>
                                      <w:rFonts w:ascii="Arial Narrow" w:hAnsi="Arial Narrow" w:cs="Arial"/>
                                      <w:color w:val="0B0C0C"/>
                                      <w:sz w:val="32"/>
                                      <w:szCs w:val="32"/>
                                    </w:rPr>
                                    <w:t xml:space="preserve"> pupils should be taught to:</w:t>
                                  </w:r>
                                </w:p>
                                <w:p w:rsidR="002F095F" w:rsidRPr="002F095F" w:rsidRDefault="002F095F" w:rsidP="002F095F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hd w:val="clear" w:color="auto" w:fill="FFFFFF"/>
                                    <w:spacing w:after="75" w:line="240" w:lineRule="auto"/>
                                    <w:ind w:left="300"/>
                                    <w:rPr>
                                      <w:rFonts w:ascii="Arial Narrow" w:eastAsia="Times New Roman" w:hAnsi="Arial Narrow" w:cs="Arial"/>
                                      <w:color w:val="0B0C0C"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 w:rsidRPr="002F095F">
                                    <w:rPr>
                                      <w:rFonts w:ascii="Arial Narrow" w:eastAsia="Times New Roman" w:hAnsi="Arial Narrow" w:cs="Arial"/>
                                      <w:color w:val="0B0C0C"/>
                                      <w:sz w:val="32"/>
                                      <w:szCs w:val="32"/>
                                      <w:lang w:eastAsia="en-GB"/>
                                    </w:rPr>
                                    <w:t>swim competently, confidently and proficiently over a distance of at least 25 metres</w:t>
                                  </w:r>
                                </w:p>
                                <w:p w:rsidR="002F095F" w:rsidRPr="002F095F" w:rsidRDefault="002F095F" w:rsidP="002F095F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hd w:val="clear" w:color="auto" w:fill="FFFFFF"/>
                                    <w:spacing w:after="75" w:line="240" w:lineRule="auto"/>
                                    <w:ind w:left="300"/>
                                    <w:rPr>
                                      <w:rFonts w:ascii="Arial Narrow" w:eastAsia="Times New Roman" w:hAnsi="Arial Narrow" w:cs="Arial"/>
                                      <w:color w:val="0B0C0C"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 w:rsidRPr="002F095F">
                                    <w:rPr>
                                      <w:rFonts w:ascii="Arial Narrow" w:eastAsia="Times New Roman" w:hAnsi="Arial Narrow" w:cs="Arial"/>
                                      <w:color w:val="0B0C0C"/>
                                      <w:sz w:val="32"/>
                                      <w:szCs w:val="32"/>
                                      <w:lang w:eastAsia="en-GB"/>
                                    </w:rPr>
                                    <w:t>use a range of strokes effectively for example, front crawl, backstroke and breaststroke</w:t>
                                  </w:r>
                                </w:p>
                                <w:p w:rsidR="002F095F" w:rsidRPr="002F095F" w:rsidRDefault="002F095F" w:rsidP="002F095F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hd w:val="clear" w:color="auto" w:fill="FFFFFF"/>
                                    <w:spacing w:after="75" w:line="240" w:lineRule="auto"/>
                                    <w:ind w:left="300"/>
                                    <w:rPr>
                                      <w:rFonts w:ascii="Arial Narrow" w:eastAsia="Times New Roman" w:hAnsi="Arial Narrow" w:cs="Arial"/>
                                      <w:color w:val="0B0C0C"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 w:rsidRPr="002F095F">
                                    <w:rPr>
                                      <w:rFonts w:ascii="Arial Narrow" w:eastAsia="Times New Roman" w:hAnsi="Arial Narrow" w:cs="Arial"/>
                                      <w:color w:val="0B0C0C"/>
                                      <w:sz w:val="32"/>
                                      <w:szCs w:val="32"/>
                                      <w:lang w:eastAsia="en-GB"/>
                                    </w:rPr>
                                    <w:t>perform safe self-rescue in different water-based situations</w:t>
                                  </w:r>
                                </w:p>
                                <w:p w:rsidR="002F095F" w:rsidRDefault="002F095F" w:rsidP="002F095F">
                                  <w:pP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:rsidR="002F095F" w:rsidRPr="00A57B71" w:rsidRDefault="002F095F" w:rsidP="002F095F">
                                  <w:pPr>
                                    <w:pStyle w:val="ListParagraph"/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BCA5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5.3pt;margin-top:79.65pt;width:463pt;height:1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" strokecolor="#bdd6ee [1304]" strokeweight="6pt">
                      <v:textbox>
                        <w:txbxContent>
                          <w:p w:rsidR="002F095F" w:rsidRPr="002F095F" w:rsidRDefault="002F095F" w:rsidP="002F095F">
                            <w:pPr>
                              <w:pStyle w:val="NormalWeb"/>
                              <w:shd w:val="clear" w:color="auto" w:fill="FFFFFF"/>
                              <w:spacing w:before="300" w:beforeAutospacing="0" w:after="300" w:afterAutospacing="0"/>
                              <w:rPr>
                                <w:rFonts w:ascii="Arial Narrow" w:hAnsi="Arial Narrow" w:cs="Arial"/>
                                <w:color w:val="0B0C0C"/>
                                <w:sz w:val="32"/>
                                <w:szCs w:val="32"/>
                              </w:rPr>
                            </w:pPr>
                            <w:r w:rsidRPr="002F095F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Children will take part in </w:t>
                            </w:r>
                            <w:r w:rsidRPr="002F095F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swimming lessons and</w:t>
                            </w:r>
                            <w:r w:rsidRPr="002F095F">
                              <w:rPr>
                                <w:rFonts w:ascii="Arial Narrow" w:hAnsi="Arial Narrow" w:cs="Arial"/>
                                <w:color w:val="0B0C0C"/>
                                <w:sz w:val="32"/>
                                <w:szCs w:val="32"/>
                              </w:rPr>
                              <w:t xml:space="preserve"> pupils should be taught to:</w:t>
                            </w:r>
                          </w:p>
                          <w:p w:rsidR="002F095F" w:rsidRPr="002F095F" w:rsidRDefault="002F095F" w:rsidP="002F095F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75" w:line="240" w:lineRule="auto"/>
                              <w:ind w:left="300"/>
                              <w:rPr>
                                <w:rFonts w:ascii="Arial Narrow" w:eastAsia="Times New Roman" w:hAnsi="Arial Narrow" w:cs="Arial"/>
                                <w:color w:val="0B0C0C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2F095F">
                              <w:rPr>
                                <w:rFonts w:ascii="Arial Narrow" w:eastAsia="Times New Roman" w:hAnsi="Arial Narrow" w:cs="Arial"/>
                                <w:color w:val="0B0C0C"/>
                                <w:sz w:val="32"/>
                                <w:szCs w:val="32"/>
                                <w:lang w:eastAsia="en-GB"/>
                              </w:rPr>
                              <w:t>swim competently, confidently and proficiently over a distance of at least 25 metres</w:t>
                            </w:r>
                          </w:p>
                          <w:p w:rsidR="002F095F" w:rsidRPr="002F095F" w:rsidRDefault="002F095F" w:rsidP="002F095F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75" w:line="240" w:lineRule="auto"/>
                              <w:ind w:left="300"/>
                              <w:rPr>
                                <w:rFonts w:ascii="Arial Narrow" w:eastAsia="Times New Roman" w:hAnsi="Arial Narrow" w:cs="Arial"/>
                                <w:color w:val="0B0C0C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2F095F">
                              <w:rPr>
                                <w:rFonts w:ascii="Arial Narrow" w:eastAsia="Times New Roman" w:hAnsi="Arial Narrow" w:cs="Arial"/>
                                <w:color w:val="0B0C0C"/>
                                <w:sz w:val="32"/>
                                <w:szCs w:val="32"/>
                                <w:lang w:eastAsia="en-GB"/>
                              </w:rPr>
                              <w:t>use a range of strokes effectively for example, front crawl, backstroke and breaststroke</w:t>
                            </w:r>
                          </w:p>
                          <w:p w:rsidR="002F095F" w:rsidRPr="002F095F" w:rsidRDefault="002F095F" w:rsidP="002F095F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75" w:line="240" w:lineRule="auto"/>
                              <w:ind w:left="300"/>
                              <w:rPr>
                                <w:rFonts w:ascii="Arial Narrow" w:eastAsia="Times New Roman" w:hAnsi="Arial Narrow" w:cs="Arial"/>
                                <w:color w:val="0B0C0C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2F095F">
                              <w:rPr>
                                <w:rFonts w:ascii="Arial Narrow" w:eastAsia="Times New Roman" w:hAnsi="Arial Narrow" w:cs="Arial"/>
                                <w:color w:val="0B0C0C"/>
                                <w:sz w:val="32"/>
                                <w:szCs w:val="32"/>
                                <w:lang w:eastAsia="en-GB"/>
                              </w:rPr>
                              <w:t>perform safe self-rescue in different water-based situations</w:t>
                            </w:r>
                          </w:p>
                          <w:p w:rsidR="002F095F" w:rsidRDefault="002F095F" w:rsidP="002F095F">
                            <w:pP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</w:p>
                          <w:p w:rsidR="002F095F" w:rsidRPr="00A57B71" w:rsidRDefault="002F095F" w:rsidP="002F095F">
                            <w:pPr>
                              <w:pStyle w:val="ListParagraph"/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2F095F" w:rsidTr="00B70270">
        <w:tc>
          <w:tcPr>
            <w:tcW w:w="10456" w:type="dxa"/>
            <w:shd w:val="clear" w:color="auto" w:fill="BDD6EE" w:themeFill="accent5" w:themeFillTint="66"/>
          </w:tcPr>
          <w:p w:rsidR="002F095F" w:rsidRDefault="002F095F" w:rsidP="00B70270">
            <w:pPr>
              <w:rPr>
                <w:noProof/>
              </w:rPr>
            </w:pPr>
          </w:p>
          <w:p w:rsidR="002F095F" w:rsidRPr="00013670" w:rsidRDefault="002F095F" w:rsidP="00B70270">
            <w:pPr>
              <w:rPr>
                <w:rFonts w:ascii="Arial Narrow" w:hAnsi="Arial Narrow"/>
                <w:noProof/>
              </w:rPr>
            </w:pPr>
          </w:p>
          <w:p w:rsidR="002F095F" w:rsidRPr="00013670" w:rsidRDefault="002F095F" w:rsidP="00B70270">
            <w:pPr>
              <w:jc w:val="center"/>
              <w:rPr>
                <w:rFonts w:ascii="Arial Narrow" w:hAnsi="Arial Narrow"/>
                <w:noProof/>
                <w:sz w:val="40"/>
                <w:szCs w:val="40"/>
              </w:rPr>
            </w:pPr>
            <w:r w:rsidRPr="00013670">
              <w:rPr>
                <w:rFonts w:ascii="Arial Narrow" w:hAnsi="Arial Narrow"/>
                <w:noProof/>
                <w:sz w:val="40"/>
                <w:szCs w:val="40"/>
              </w:rPr>
              <w:t>Key Vocabulary</w:t>
            </w:r>
          </w:p>
          <w:p w:rsidR="002F095F" w:rsidRPr="00013670" w:rsidRDefault="002F095F" w:rsidP="00B70270">
            <w:pPr>
              <w:rPr>
                <w:rFonts w:ascii="Arial Narrow" w:hAnsi="Arial Narrow"/>
                <w:noProof/>
                <w:sz w:val="40"/>
                <w:szCs w:val="40"/>
              </w:rPr>
            </w:pPr>
          </w:p>
          <w:p w:rsidR="002F095F" w:rsidRDefault="002F095F" w:rsidP="00B70270">
            <w:pPr>
              <w:rPr>
                <w:noProof/>
              </w:rPr>
            </w:pPr>
          </w:p>
        </w:tc>
      </w:tr>
      <w:tr w:rsidR="002F095F" w:rsidRPr="00A57B71" w:rsidTr="002F095F">
        <w:trPr>
          <w:trHeight w:val="8212"/>
        </w:trPr>
        <w:tc>
          <w:tcPr>
            <w:tcW w:w="10456" w:type="dxa"/>
            <w:shd w:val="clear" w:color="auto" w:fill="FFFFFF" w:themeFill="background1"/>
          </w:tcPr>
          <w:p w:rsidR="002F095F" w:rsidRDefault="002F095F" w:rsidP="00B70270">
            <w:pPr>
              <w:rPr>
                <w:noProof/>
              </w:rPr>
            </w:pPr>
          </w:p>
          <w:p w:rsidR="002F095F" w:rsidRPr="002F095F" w:rsidRDefault="002F095F" w:rsidP="00B70270">
            <w:pPr>
              <w:rPr>
                <w:rFonts w:ascii="Arial Narrow" w:hAnsi="Arial Narrow"/>
                <w:noProof/>
                <w:sz w:val="32"/>
                <w:szCs w:val="3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15"/>
              <w:gridCol w:w="5115"/>
            </w:tblGrid>
            <w:tr w:rsidR="002F095F" w:rsidRPr="002F095F" w:rsidTr="00B70270">
              <w:tc>
                <w:tcPr>
                  <w:tcW w:w="5115" w:type="dxa"/>
                </w:tcPr>
                <w:p w:rsidR="002F095F" w:rsidRPr="002F095F" w:rsidRDefault="002F095F" w:rsidP="00B70270">
                  <w:pPr>
                    <w:rPr>
                      <w:rFonts w:ascii="Arial Narrow" w:hAnsi="Arial Narrow"/>
                      <w:noProof/>
                      <w:sz w:val="32"/>
                      <w:szCs w:val="32"/>
                    </w:rPr>
                  </w:pPr>
                  <w:r w:rsidRPr="002F095F">
                    <w:rPr>
                      <w:rFonts w:ascii="Arial Narrow" w:hAnsi="Arial Narrow"/>
                      <w:noProof/>
                      <w:sz w:val="32"/>
                      <w:szCs w:val="32"/>
                    </w:rPr>
                    <w:t>Stroke</w:t>
                  </w:r>
                </w:p>
              </w:tc>
              <w:tc>
                <w:tcPr>
                  <w:tcW w:w="5115" w:type="dxa"/>
                </w:tcPr>
                <w:p w:rsidR="002F095F" w:rsidRPr="002F095F" w:rsidRDefault="002F095F" w:rsidP="00B70270">
                  <w:pPr>
                    <w:rPr>
                      <w:rFonts w:ascii="Arial Narrow" w:hAnsi="Arial Narrow"/>
                      <w:noProof/>
                      <w:sz w:val="32"/>
                      <w:szCs w:val="32"/>
                    </w:rPr>
                  </w:pPr>
                  <w:r w:rsidRPr="002F095F">
                    <w:rPr>
                      <w:rFonts w:ascii="Arial Narrow" w:hAnsi="Arial Narrow"/>
                      <w:noProof/>
                      <w:sz w:val="32"/>
                      <w:szCs w:val="32"/>
                    </w:rPr>
                    <w:t>The type of swimming</w:t>
                  </w:r>
                </w:p>
              </w:tc>
            </w:tr>
            <w:tr w:rsidR="002F095F" w:rsidRPr="002F095F" w:rsidTr="00B70270">
              <w:tc>
                <w:tcPr>
                  <w:tcW w:w="5115" w:type="dxa"/>
                </w:tcPr>
                <w:p w:rsidR="002F095F" w:rsidRPr="002F095F" w:rsidRDefault="002F095F" w:rsidP="00B70270">
                  <w:pPr>
                    <w:rPr>
                      <w:rFonts w:ascii="Arial Narrow" w:hAnsi="Arial Narrow"/>
                      <w:noProof/>
                      <w:sz w:val="32"/>
                      <w:szCs w:val="32"/>
                    </w:rPr>
                  </w:pPr>
                  <w:r w:rsidRPr="002F095F">
                    <w:rPr>
                      <w:rFonts w:ascii="Arial Narrow" w:hAnsi="Arial Narrow"/>
                      <w:noProof/>
                      <w:sz w:val="32"/>
                      <w:szCs w:val="32"/>
                    </w:rPr>
                    <w:t>Alternate</w:t>
                  </w:r>
                </w:p>
              </w:tc>
              <w:tc>
                <w:tcPr>
                  <w:tcW w:w="5115" w:type="dxa"/>
                </w:tcPr>
                <w:p w:rsidR="002F095F" w:rsidRPr="002F095F" w:rsidRDefault="002F095F" w:rsidP="00B70270">
                  <w:pPr>
                    <w:rPr>
                      <w:rFonts w:ascii="Arial Narrow" w:hAnsi="Arial Narrow"/>
                      <w:noProof/>
                      <w:sz w:val="32"/>
                      <w:szCs w:val="32"/>
                    </w:rPr>
                  </w:pPr>
                  <w:r w:rsidRPr="002F095F">
                    <w:rPr>
                      <w:rFonts w:ascii="Arial Narrow" w:hAnsi="Arial Narrow"/>
                      <w:noProof/>
                      <w:sz w:val="32"/>
                      <w:szCs w:val="32"/>
                    </w:rPr>
                    <w:t>One side then the other</w:t>
                  </w:r>
                </w:p>
              </w:tc>
            </w:tr>
            <w:tr w:rsidR="002F095F" w:rsidRPr="002F095F" w:rsidTr="00B70270">
              <w:tc>
                <w:tcPr>
                  <w:tcW w:w="5115" w:type="dxa"/>
                </w:tcPr>
                <w:p w:rsidR="002F095F" w:rsidRPr="002F095F" w:rsidRDefault="002F095F" w:rsidP="00B70270">
                  <w:pPr>
                    <w:rPr>
                      <w:rFonts w:ascii="Arial Narrow" w:hAnsi="Arial Narrow"/>
                      <w:noProof/>
                      <w:sz w:val="32"/>
                      <w:szCs w:val="32"/>
                    </w:rPr>
                  </w:pPr>
                  <w:r w:rsidRPr="002F095F">
                    <w:rPr>
                      <w:rFonts w:ascii="Arial Narrow" w:hAnsi="Arial Narrow"/>
                      <w:noProof/>
                      <w:sz w:val="32"/>
                      <w:szCs w:val="32"/>
                    </w:rPr>
                    <w:t>Exhale</w:t>
                  </w:r>
                </w:p>
              </w:tc>
              <w:tc>
                <w:tcPr>
                  <w:tcW w:w="5115" w:type="dxa"/>
                </w:tcPr>
                <w:p w:rsidR="002F095F" w:rsidRPr="002F095F" w:rsidRDefault="002F095F" w:rsidP="00B70270">
                  <w:pPr>
                    <w:rPr>
                      <w:rFonts w:ascii="Arial Narrow" w:hAnsi="Arial Narrow"/>
                      <w:noProof/>
                      <w:sz w:val="32"/>
                      <w:szCs w:val="32"/>
                    </w:rPr>
                  </w:pPr>
                  <w:r w:rsidRPr="002F095F">
                    <w:rPr>
                      <w:rFonts w:ascii="Arial Narrow" w:hAnsi="Arial Narrow"/>
                      <w:noProof/>
                      <w:sz w:val="32"/>
                      <w:szCs w:val="32"/>
                    </w:rPr>
                    <w:t>Breathe out</w:t>
                  </w:r>
                </w:p>
              </w:tc>
            </w:tr>
            <w:tr w:rsidR="002F095F" w:rsidRPr="002F095F" w:rsidTr="00B70270">
              <w:tc>
                <w:tcPr>
                  <w:tcW w:w="5115" w:type="dxa"/>
                </w:tcPr>
                <w:p w:rsidR="002F095F" w:rsidRPr="002F095F" w:rsidRDefault="002F095F" w:rsidP="00B70270">
                  <w:pPr>
                    <w:rPr>
                      <w:rFonts w:ascii="Arial Narrow" w:hAnsi="Arial Narrow"/>
                      <w:noProof/>
                      <w:sz w:val="32"/>
                      <w:szCs w:val="32"/>
                    </w:rPr>
                  </w:pPr>
                  <w:r w:rsidRPr="002F095F">
                    <w:rPr>
                      <w:rFonts w:ascii="Arial Narrow" w:hAnsi="Arial Narrow"/>
                      <w:noProof/>
                      <w:sz w:val="32"/>
                      <w:szCs w:val="32"/>
                    </w:rPr>
                    <w:t>Inhale</w:t>
                  </w:r>
                </w:p>
              </w:tc>
              <w:tc>
                <w:tcPr>
                  <w:tcW w:w="5115" w:type="dxa"/>
                </w:tcPr>
                <w:p w:rsidR="002F095F" w:rsidRPr="002F095F" w:rsidRDefault="002F095F" w:rsidP="00B70270">
                  <w:pPr>
                    <w:rPr>
                      <w:rFonts w:ascii="Arial Narrow" w:hAnsi="Arial Narrow"/>
                      <w:noProof/>
                      <w:sz w:val="32"/>
                      <w:szCs w:val="32"/>
                    </w:rPr>
                  </w:pPr>
                  <w:r w:rsidRPr="002F095F">
                    <w:rPr>
                      <w:rFonts w:ascii="Arial Narrow" w:hAnsi="Arial Narrow"/>
                      <w:noProof/>
                      <w:sz w:val="32"/>
                      <w:szCs w:val="32"/>
                    </w:rPr>
                    <w:t>Breathe in</w:t>
                  </w:r>
                </w:p>
              </w:tc>
            </w:tr>
            <w:tr w:rsidR="002F095F" w:rsidRPr="002F095F" w:rsidTr="00B70270">
              <w:tc>
                <w:tcPr>
                  <w:tcW w:w="5115" w:type="dxa"/>
                </w:tcPr>
                <w:p w:rsidR="002F095F" w:rsidRPr="002F095F" w:rsidRDefault="002F095F" w:rsidP="00B70270">
                  <w:pPr>
                    <w:rPr>
                      <w:rFonts w:ascii="Arial Narrow" w:hAnsi="Arial Narrow"/>
                      <w:noProof/>
                      <w:sz w:val="32"/>
                      <w:szCs w:val="32"/>
                    </w:rPr>
                  </w:pPr>
                  <w:r w:rsidRPr="002F095F">
                    <w:rPr>
                      <w:rFonts w:ascii="Arial Narrow" w:hAnsi="Arial Narrow"/>
                      <w:noProof/>
                      <w:sz w:val="32"/>
                      <w:szCs w:val="32"/>
                    </w:rPr>
                    <w:t>Surface</w:t>
                  </w:r>
                </w:p>
              </w:tc>
              <w:tc>
                <w:tcPr>
                  <w:tcW w:w="5115" w:type="dxa"/>
                </w:tcPr>
                <w:p w:rsidR="002F095F" w:rsidRPr="002F095F" w:rsidRDefault="002F095F" w:rsidP="00B70270">
                  <w:pPr>
                    <w:rPr>
                      <w:rFonts w:ascii="Arial Narrow" w:hAnsi="Arial Narrow"/>
                      <w:noProof/>
                      <w:sz w:val="32"/>
                      <w:szCs w:val="32"/>
                    </w:rPr>
                  </w:pPr>
                  <w:r w:rsidRPr="002F095F">
                    <w:rPr>
                      <w:rFonts w:ascii="Arial Narrow" w:hAnsi="Arial Narrow"/>
                      <w:noProof/>
                      <w:sz w:val="32"/>
                      <w:szCs w:val="32"/>
                    </w:rPr>
                    <w:t>The top of the water</w:t>
                  </w:r>
                </w:p>
              </w:tc>
            </w:tr>
            <w:tr w:rsidR="002F095F" w:rsidRPr="002F095F" w:rsidTr="00B70270">
              <w:tc>
                <w:tcPr>
                  <w:tcW w:w="5115" w:type="dxa"/>
                </w:tcPr>
                <w:p w:rsidR="002F095F" w:rsidRPr="002F095F" w:rsidRDefault="002F095F" w:rsidP="00B70270">
                  <w:pPr>
                    <w:rPr>
                      <w:rFonts w:ascii="Arial Narrow" w:hAnsi="Arial Narrow"/>
                      <w:noProof/>
                      <w:sz w:val="32"/>
                      <w:szCs w:val="32"/>
                    </w:rPr>
                  </w:pPr>
                  <w:r w:rsidRPr="002F095F">
                    <w:rPr>
                      <w:rFonts w:ascii="Arial Narrow" w:hAnsi="Arial Narrow"/>
                      <w:noProof/>
                      <w:sz w:val="32"/>
                      <w:szCs w:val="32"/>
                    </w:rPr>
                    <w:t xml:space="preserve">Survival </w:t>
                  </w:r>
                </w:p>
              </w:tc>
              <w:tc>
                <w:tcPr>
                  <w:tcW w:w="5115" w:type="dxa"/>
                </w:tcPr>
                <w:p w:rsidR="002F095F" w:rsidRPr="002F095F" w:rsidRDefault="002F095F" w:rsidP="00B70270">
                  <w:pPr>
                    <w:rPr>
                      <w:rFonts w:ascii="Arial Narrow" w:hAnsi="Arial Narrow"/>
                      <w:noProof/>
                      <w:sz w:val="32"/>
                      <w:szCs w:val="32"/>
                    </w:rPr>
                  </w:pPr>
                  <w:r w:rsidRPr="002F095F">
                    <w:rPr>
                      <w:rFonts w:ascii="Arial Narrow" w:hAnsi="Arial Narrow"/>
                      <w:noProof/>
                      <w:sz w:val="32"/>
                      <w:szCs w:val="32"/>
                    </w:rPr>
                    <w:t>Staying alive</w:t>
                  </w:r>
                </w:p>
              </w:tc>
            </w:tr>
            <w:tr w:rsidR="002F095F" w:rsidRPr="002F095F" w:rsidTr="00B70270">
              <w:tc>
                <w:tcPr>
                  <w:tcW w:w="5115" w:type="dxa"/>
                </w:tcPr>
                <w:p w:rsidR="002F095F" w:rsidRPr="002F095F" w:rsidRDefault="002F095F" w:rsidP="00B70270">
                  <w:pPr>
                    <w:rPr>
                      <w:rFonts w:ascii="Arial Narrow" w:hAnsi="Arial Narrow"/>
                      <w:noProof/>
                      <w:sz w:val="32"/>
                      <w:szCs w:val="32"/>
                    </w:rPr>
                  </w:pPr>
                  <w:r w:rsidRPr="002F095F">
                    <w:rPr>
                      <w:rFonts w:ascii="Arial Narrow" w:hAnsi="Arial Narrow"/>
                      <w:noProof/>
                      <w:sz w:val="32"/>
                      <w:szCs w:val="32"/>
                    </w:rPr>
                    <w:t>Bouyancy</w:t>
                  </w:r>
                </w:p>
              </w:tc>
              <w:tc>
                <w:tcPr>
                  <w:tcW w:w="5115" w:type="dxa"/>
                </w:tcPr>
                <w:p w:rsidR="002F095F" w:rsidRPr="002F095F" w:rsidRDefault="002F095F" w:rsidP="00B70270">
                  <w:pPr>
                    <w:rPr>
                      <w:rFonts w:ascii="Arial Narrow" w:hAnsi="Arial Narrow"/>
                      <w:noProof/>
                      <w:sz w:val="32"/>
                      <w:szCs w:val="32"/>
                    </w:rPr>
                  </w:pPr>
                  <w:r w:rsidRPr="002F095F">
                    <w:rPr>
                      <w:rFonts w:ascii="Arial Narrow" w:hAnsi="Arial Narrow"/>
                      <w:noProof/>
                      <w:sz w:val="32"/>
                      <w:szCs w:val="32"/>
                    </w:rPr>
                    <w:t>Floating</w:t>
                  </w:r>
                </w:p>
              </w:tc>
            </w:tr>
            <w:tr w:rsidR="002F095F" w:rsidRPr="002F095F" w:rsidTr="00B70270">
              <w:tc>
                <w:tcPr>
                  <w:tcW w:w="5115" w:type="dxa"/>
                </w:tcPr>
                <w:p w:rsidR="002F095F" w:rsidRPr="002F095F" w:rsidRDefault="002F095F" w:rsidP="00B70270">
                  <w:pPr>
                    <w:rPr>
                      <w:rFonts w:ascii="Arial Narrow" w:hAnsi="Arial Narrow"/>
                      <w:noProof/>
                      <w:sz w:val="32"/>
                      <w:szCs w:val="32"/>
                    </w:rPr>
                  </w:pPr>
                  <w:r w:rsidRPr="002F095F">
                    <w:rPr>
                      <w:rFonts w:ascii="Arial Narrow" w:hAnsi="Arial Narrow"/>
                      <w:noProof/>
                      <w:sz w:val="32"/>
                      <w:szCs w:val="32"/>
                    </w:rPr>
                    <w:t>Treading water</w:t>
                  </w:r>
                </w:p>
              </w:tc>
              <w:tc>
                <w:tcPr>
                  <w:tcW w:w="5115" w:type="dxa"/>
                </w:tcPr>
                <w:p w:rsidR="002F095F" w:rsidRPr="002F095F" w:rsidRDefault="002F095F" w:rsidP="00B70270">
                  <w:pPr>
                    <w:rPr>
                      <w:rFonts w:ascii="Arial Narrow" w:hAnsi="Arial Narrow"/>
                      <w:noProof/>
                      <w:sz w:val="32"/>
                      <w:szCs w:val="32"/>
                    </w:rPr>
                  </w:pPr>
                  <w:r w:rsidRPr="002F095F">
                    <w:rPr>
                      <w:rFonts w:ascii="Arial Narrow" w:hAnsi="Arial Narrow"/>
                      <w:sz w:val="32"/>
                      <w:szCs w:val="32"/>
                    </w:rPr>
                    <w:t>A survival technique used to keep the head above water with the body vertical</w:t>
                  </w:r>
                </w:p>
              </w:tc>
            </w:tr>
            <w:tr w:rsidR="002F095F" w:rsidRPr="002F095F" w:rsidTr="00B70270">
              <w:tc>
                <w:tcPr>
                  <w:tcW w:w="5115" w:type="dxa"/>
                </w:tcPr>
                <w:p w:rsidR="002F095F" w:rsidRPr="002F095F" w:rsidRDefault="002F095F" w:rsidP="00B70270">
                  <w:pPr>
                    <w:rPr>
                      <w:rFonts w:ascii="Arial Narrow" w:hAnsi="Arial Narrow"/>
                      <w:noProof/>
                      <w:sz w:val="32"/>
                      <w:szCs w:val="32"/>
                    </w:rPr>
                  </w:pPr>
                  <w:r w:rsidRPr="002F095F">
                    <w:rPr>
                      <w:rFonts w:ascii="Arial Narrow" w:hAnsi="Arial Narrow"/>
                      <w:noProof/>
                      <w:sz w:val="32"/>
                      <w:szCs w:val="32"/>
                    </w:rPr>
                    <w:t>Huddle</w:t>
                  </w:r>
                </w:p>
              </w:tc>
              <w:tc>
                <w:tcPr>
                  <w:tcW w:w="5115" w:type="dxa"/>
                </w:tcPr>
                <w:p w:rsidR="002F095F" w:rsidRPr="002F095F" w:rsidRDefault="002F095F" w:rsidP="00B70270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  <w:r w:rsidRPr="002F095F">
                    <w:rPr>
                      <w:rFonts w:ascii="Arial Narrow" w:hAnsi="Arial Narrow"/>
                      <w:sz w:val="32"/>
                      <w:szCs w:val="32"/>
                    </w:rPr>
                    <w:t>A survival group position for saving energy and keeping warm</w:t>
                  </w:r>
                </w:p>
              </w:tc>
            </w:tr>
          </w:tbl>
          <w:p w:rsidR="002F095F" w:rsidRDefault="002F095F" w:rsidP="00B70270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5FBE3745" wp14:editId="1F5B4C80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173990</wp:posOffset>
                  </wp:positionV>
                  <wp:extent cx="6410960" cy="1498600"/>
                  <wp:effectExtent l="0" t="0" r="8890" b="6350"/>
                  <wp:wrapTight wrapText="bothSides">
                    <wp:wrapPolygon edited="0">
                      <wp:start x="0" y="0"/>
                      <wp:lineTo x="0" y="21417"/>
                      <wp:lineTo x="21566" y="21417"/>
                      <wp:lineTo x="21566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270" t="71613" r="11692" b="7262"/>
                          <a:stretch/>
                        </pic:blipFill>
                        <pic:spPr bwMode="auto">
                          <a:xfrm>
                            <a:off x="0" y="0"/>
                            <a:ext cx="6410960" cy="1498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F095F" w:rsidRDefault="002F095F" w:rsidP="002F095F">
            <w:pPr>
              <w:jc w:val="center"/>
              <w:rPr>
                <w:rFonts w:ascii="Arial Narrow" w:hAnsi="Arial Narrow"/>
                <w:noProof/>
                <w:sz w:val="40"/>
                <w:szCs w:val="40"/>
              </w:rPr>
            </w:pPr>
          </w:p>
          <w:p w:rsidR="002F095F" w:rsidRDefault="002F095F" w:rsidP="002F095F">
            <w:pPr>
              <w:jc w:val="center"/>
              <w:rPr>
                <w:rFonts w:ascii="Arial Narrow" w:hAnsi="Arial Narrow"/>
                <w:noProof/>
                <w:sz w:val="40"/>
                <w:szCs w:val="40"/>
              </w:rPr>
            </w:pPr>
          </w:p>
          <w:p w:rsidR="002F095F" w:rsidRPr="00A57B71" w:rsidRDefault="002F095F" w:rsidP="002F095F">
            <w:pPr>
              <w:rPr>
                <w:rFonts w:ascii="Arial Narrow" w:hAnsi="Arial Narrow"/>
                <w:noProof/>
                <w:sz w:val="40"/>
                <w:szCs w:val="40"/>
              </w:rPr>
            </w:pPr>
          </w:p>
        </w:tc>
      </w:tr>
    </w:tbl>
    <w:p w:rsidR="005D7CEA" w:rsidRDefault="005D7CEA">
      <w:bookmarkStart w:id="0" w:name="_GoBack"/>
      <w:bookmarkEnd w:id="0"/>
    </w:p>
    <w:p w:rsidR="002F095F" w:rsidRDefault="002F095F"/>
    <w:p w:rsidR="002F095F" w:rsidRDefault="002F095F"/>
    <w:p w:rsidR="002F095F" w:rsidRDefault="002F095F"/>
    <w:sectPr w:rsidR="002F095F" w:rsidSect="002F09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544221"/>
    <w:multiLevelType w:val="hybridMultilevel"/>
    <w:tmpl w:val="66E28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6F7143"/>
    <w:multiLevelType w:val="multilevel"/>
    <w:tmpl w:val="C1904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95F"/>
    <w:rsid w:val="002F095F"/>
    <w:rsid w:val="005D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1BD9F"/>
  <w15:chartTrackingRefBased/>
  <w15:docId w15:val="{7217C81D-9428-4606-A964-B368956F1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09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0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095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F0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6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C Slade</dc:creator>
  <cp:keywords/>
  <dc:description/>
  <cp:lastModifiedBy>Miss C Slade</cp:lastModifiedBy>
  <cp:revision>1</cp:revision>
  <dcterms:created xsi:type="dcterms:W3CDTF">2023-01-04T16:05:00Z</dcterms:created>
  <dcterms:modified xsi:type="dcterms:W3CDTF">2023-01-04T16:13:00Z</dcterms:modified>
</cp:coreProperties>
</file>