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00"/>
        <w:tblOverlap w:val="never"/>
        <w:tblW w:w="15027" w:type="dxa"/>
        <w:tblLayout w:type="fixed"/>
        <w:tblLook w:val="04A0" w:firstRow="1" w:lastRow="0" w:firstColumn="1" w:lastColumn="0" w:noHBand="0" w:noVBand="1"/>
      </w:tblPr>
      <w:tblGrid>
        <w:gridCol w:w="1643"/>
        <w:gridCol w:w="1830"/>
        <w:gridCol w:w="3909"/>
        <w:gridCol w:w="3916"/>
        <w:gridCol w:w="3729"/>
      </w:tblGrid>
      <w:tr w:rsidRPr="00162CCD" w:rsidR="00265074" w:rsidTr="3E6D516E" w14:paraId="2CFE98EB" w14:textId="77777777">
        <w:trPr>
          <w:trHeight w:val="131"/>
        </w:trPr>
        <w:tc>
          <w:tcPr>
            <w:tcW w:w="1643" w:type="dxa"/>
            <w:shd w:val="clear" w:color="auto" w:fill="C5E0B3" w:themeFill="accent6" w:themeFillTint="66"/>
            <w:tcMar/>
          </w:tcPr>
          <w:p w:rsidRPr="00162CCD" w:rsidR="008E7CB7" w:rsidP="00F54C9D" w:rsidRDefault="008E7CB7" w14:paraId="5BC024C6" w14:textId="77777777">
            <w:pPr>
              <w:rPr>
                <w:rFonts w:ascii="Arial Narrow" w:hAnsi="Arial Narrow"/>
                <w:sz w:val="18"/>
                <w:szCs w:val="18"/>
              </w:rPr>
            </w:pPr>
          </w:p>
        </w:tc>
        <w:tc>
          <w:tcPr>
            <w:tcW w:w="1830" w:type="dxa"/>
            <w:shd w:val="clear" w:color="auto" w:fill="C5E0B3" w:themeFill="accent6" w:themeFillTint="66"/>
            <w:tcMar/>
          </w:tcPr>
          <w:p w:rsidRPr="00162CCD" w:rsidR="008E7CB7" w:rsidP="3E6D516E" w:rsidRDefault="008E7CB7" w14:paraId="69D247C4" w14:textId="5658413A">
            <w:pPr>
              <w:jc w:val="center"/>
              <w:rPr>
                <w:rFonts w:ascii="Arial Narrow" w:hAnsi="Arial Narrow"/>
                <w:sz w:val="18"/>
                <w:szCs w:val="18"/>
              </w:rPr>
            </w:pPr>
            <w:r w:rsidRPr="3E6D516E" w:rsidR="008E7CB7">
              <w:rPr>
                <w:rFonts w:ascii="Arial Narrow" w:hAnsi="Arial Narrow"/>
                <w:sz w:val="18"/>
                <w:szCs w:val="18"/>
              </w:rPr>
              <w:t>EYFS</w:t>
            </w:r>
          </w:p>
          <w:p w:rsidRPr="00162CCD" w:rsidR="008E7CB7" w:rsidP="3E6D516E" w:rsidRDefault="008E7CB7" w14:paraId="754F9844" w14:textId="403F87A7">
            <w:pPr>
              <w:pStyle w:val="Normal"/>
              <w:jc w:val="center"/>
              <w:rPr>
                <w:rFonts w:ascii="Arial Narrow" w:hAnsi="Arial Narrow"/>
                <w:sz w:val="18"/>
                <w:szCs w:val="18"/>
              </w:rPr>
            </w:pPr>
            <w:r w:rsidRPr="3E6D516E" w:rsidR="49A27867">
              <w:rPr>
                <w:rFonts w:ascii="Arial Narrow" w:hAnsi="Arial Narrow"/>
                <w:sz w:val="18"/>
                <w:szCs w:val="18"/>
              </w:rPr>
              <w:t>(Discovering)</w:t>
            </w:r>
          </w:p>
        </w:tc>
        <w:tc>
          <w:tcPr>
            <w:tcW w:w="3909" w:type="dxa"/>
            <w:shd w:val="clear" w:color="auto" w:fill="C5E0B3" w:themeFill="accent6" w:themeFillTint="66"/>
            <w:tcMar/>
          </w:tcPr>
          <w:p w:rsidR="49A27867" w:rsidP="3E6D516E" w:rsidRDefault="49A27867" w14:paraId="300CA10D" w14:textId="6F502CB5">
            <w:pPr>
              <w:pStyle w:val="Normal"/>
              <w:bidi w:val="0"/>
              <w:spacing w:before="0" w:beforeAutospacing="off" w:after="0" w:afterAutospacing="off" w:line="259" w:lineRule="auto"/>
              <w:ind w:left="0" w:right="0"/>
              <w:jc w:val="center"/>
            </w:pPr>
            <w:r w:rsidRPr="3E6D516E" w:rsidR="49A27867">
              <w:rPr>
                <w:rFonts w:ascii="Arial Narrow" w:hAnsi="Arial Narrow"/>
                <w:sz w:val="18"/>
                <w:szCs w:val="18"/>
              </w:rPr>
              <w:t>KS1</w:t>
            </w:r>
          </w:p>
          <w:p w:rsidR="49A27867" w:rsidP="3E6D516E" w:rsidRDefault="49A27867" w14:paraId="2B5573E3" w14:textId="11F7507B">
            <w:pPr>
              <w:pStyle w:val="Normal"/>
              <w:bidi w:val="0"/>
              <w:spacing w:before="0" w:beforeAutospacing="off" w:after="0" w:afterAutospacing="off" w:line="259" w:lineRule="auto"/>
              <w:ind w:left="0" w:right="0"/>
              <w:jc w:val="center"/>
              <w:rPr>
                <w:rFonts w:ascii="Arial Narrow" w:hAnsi="Arial Narrow"/>
                <w:sz w:val="18"/>
                <w:szCs w:val="18"/>
              </w:rPr>
            </w:pPr>
            <w:r w:rsidRPr="3E6D516E" w:rsidR="49A27867">
              <w:rPr>
                <w:rFonts w:ascii="Arial Narrow" w:hAnsi="Arial Narrow"/>
                <w:sz w:val="18"/>
                <w:szCs w:val="18"/>
              </w:rPr>
              <w:t>(Exploring)</w:t>
            </w:r>
          </w:p>
        </w:tc>
        <w:tc>
          <w:tcPr>
            <w:tcW w:w="3916" w:type="dxa"/>
            <w:shd w:val="clear" w:color="auto" w:fill="C5E0B3" w:themeFill="accent6" w:themeFillTint="66"/>
            <w:tcMar/>
          </w:tcPr>
          <w:p w:rsidR="49A27867" w:rsidP="3E6D516E" w:rsidRDefault="49A27867" w14:paraId="2BDAE084" w14:textId="51095659">
            <w:pPr>
              <w:jc w:val="center"/>
              <w:rPr>
                <w:rFonts w:ascii="Arial Narrow" w:hAnsi="Arial Narrow"/>
                <w:sz w:val="18"/>
                <w:szCs w:val="18"/>
              </w:rPr>
            </w:pPr>
            <w:r w:rsidRPr="3E6D516E" w:rsidR="49A27867">
              <w:rPr>
                <w:rFonts w:ascii="Arial Narrow" w:hAnsi="Arial Narrow"/>
                <w:sz w:val="18"/>
                <w:szCs w:val="18"/>
              </w:rPr>
              <w:t>LKS2</w:t>
            </w:r>
          </w:p>
          <w:p w:rsidR="49A27867" w:rsidP="3E6D516E" w:rsidRDefault="49A27867" w14:paraId="584B1BEE" w14:textId="39A8C7B2">
            <w:pPr>
              <w:pStyle w:val="Normal"/>
              <w:jc w:val="center"/>
              <w:rPr>
                <w:rFonts w:ascii="Arial Narrow" w:hAnsi="Arial Narrow"/>
                <w:sz w:val="18"/>
                <w:szCs w:val="18"/>
              </w:rPr>
            </w:pPr>
            <w:r w:rsidRPr="3E6D516E" w:rsidR="49A27867">
              <w:rPr>
                <w:rFonts w:ascii="Arial Narrow" w:hAnsi="Arial Narrow"/>
                <w:sz w:val="18"/>
                <w:szCs w:val="18"/>
              </w:rPr>
              <w:t>(Connecting)</w:t>
            </w:r>
          </w:p>
        </w:tc>
        <w:tc>
          <w:tcPr>
            <w:tcW w:w="3729" w:type="dxa"/>
            <w:shd w:val="clear" w:color="auto" w:fill="C5E0B3" w:themeFill="accent6" w:themeFillTint="66"/>
            <w:tcMar/>
          </w:tcPr>
          <w:p w:rsidR="49A27867" w:rsidP="3E6D516E" w:rsidRDefault="49A27867" w14:paraId="7EE7B4E8" w14:textId="449E1CF4">
            <w:pPr>
              <w:jc w:val="center"/>
              <w:rPr>
                <w:rFonts w:ascii="Arial Narrow" w:hAnsi="Arial Narrow"/>
                <w:sz w:val="18"/>
                <w:szCs w:val="18"/>
              </w:rPr>
            </w:pPr>
            <w:r w:rsidRPr="3E6D516E" w:rsidR="49A27867">
              <w:rPr>
                <w:rFonts w:ascii="Arial Narrow" w:hAnsi="Arial Narrow"/>
                <w:sz w:val="18"/>
                <w:szCs w:val="18"/>
              </w:rPr>
              <w:t>UKS2</w:t>
            </w:r>
          </w:p>
          <w:p w:rsidR="49A27867" w:rsidP="3E6D516E" w:rsidRDefault="49A27867" w14:paraId="1C84C823" w14:textId="2CE849E3">
            <w:pPr>
              <w:pStyle w:val="Normal"/>
              <w:jc w:val="center"/>
              <w:rPr>
                <w:rFonts w:ascii="Arial Narrow" w:hAnsi="Arial Narrow"/>
                <w:sz w:val="18"/>
                <w:szCs w:val="18"/>
              </w:rPr>
            </w:pPr>
            <w:r w:rsidRPr="3E6D516E" w:rsidR="49A27867">
              <w:rPr>
                <w:rFonts w:ascii="Arial Narrow" w:hAnsi="Arial Narrow"/>
                <w:sz w:val="18"/>
                <w:szCs w:val="18"/>
              </w:rPr>
              <w:t>(Connecting)</w:t>
            </w:r>
          </w:p>
        </w:tc>
      </w:tr>
      <w:tr w:rsidRPr="00162CCD" w:rsidR="00EB7CC9" w:rsidTr="3E6D516E" w14:paraId="1E3F2286" w14:textId="77777777">
        <w:trPr>
          <w:cantSplit/>
          <w:trHeight w:val="1125"/>
        </w:trPr>
        <w:tc>
          <w:tcPr>
            <w:tcW w:w="1643" w:type="dxa"/>
            <w:shd w:val="clear" w:color="auto" w:fill="C5E0B3" w:themeFill="accent6" w:themeFillTint="66"/>
            <w:tcMar/>
          </w:tcPr>
          <w:p w:rsidRPr="00162CCD" w:rsidR="00EE6430" w:rsidP="00F54C9D" w:rsidRDefault="00FB38FF" w14:paraId="3E3D3DAC" w14:textId="77777777">
            <w:pPr>
              <w:rPr>
                <w:rFonts w:ascii="Arial Narrow" w:hAnsi="Arial Narrow" w:cstheme="majorHAnsi"/>
                <w:sz w:val="16"/>
                <w:szCs w:val="16"/>
              </w:rPr>
            </w:pPr>
            <w:r w:rsidRPr="00162CCD">
              <w:rPr>
                <w:rFonts w:ascii="Arial Narrow" w:hAnsi="Arial Narrow" w:cstheme="majorHAnsi"/>
                <w:sz w:val="16"/>
                <w:szCs w:val="16"/>
              </w:rPr>
              <w:t>National Curriculum</w:t>
            </w:r>
          </w:p>
          <w:p w:rsidRPr="00162CCD" w:rsidR="00FB38FF" w:rsidP="3E6D516E" w:rsidRDefault="00FB38FF" w14:paraId="4E73C234" w14:textId="4171D320">
            <w:pPr>
              <w:rPr>
                <w:rFonts w:ascii="Arial Narrow" w:hAnsi="Arial Narrow" w:cs="Calibri Light" w:cstheme="majorAscii"/>
                <w:sz w:val="16"/>
                <w:szCs w:val="16"/>
              </w:rPr>
            </w:pPr>
          </w:p>
        </w:tc>
        <w:tc>
          <w:tcPr>
            <w:tcW w:w="13384" w:type="dxa"/>
            <w:gridSpan w:val="4"/>
            <w:tcMar/>
          </w:tcPr>
          <w:p w:rsidRPr="00162CCD" w:rsidR="00EB7CC9" w:rsidP="3E6D516E" w:rsidRDefault="00EB7CC9" w14:paraId="44A0F034" w14:textId="4CAF59B4">
            <w:pPr>
              <w:pStyle w:val="Normal"/>
            </w:pPr>
            <w:r w:rsidRPr="3E6D516E" w:rsidR="03E970C1">
              <w:rPr>
                <w:rFonts w:ascii="Arial Narrow" w:hAnsi="Arial Narrow" w:eastAsia="Arial Narrow" w:cs="Arial Narrow"/>
                <w:noProof w:val="0"/>
                <w:sz w:val="16"/>
                <w:szCs w:val="16"/>
                <w:lang w:val="en-GB"/>
              </w:rPr>
              <w:t xml:space="preserve">Every maintained school in England must provide a basic curriculum (RE, sex education and the National Curriculum). This includes provision for RE for all registered pupils at the school (including those in the sixth form), except for those withdrawn by their parents (or withdrawing themselves if they are aged 18 or over) in accordance with Schedule 19 to the School Standards and Framework Act 1998. </w:t>
            </w:r>
          </w:p>
          <w:p w:rsidRPr="00162CCD" w:rsidR="00EB7CC9" w:rsidP="3E6D516E" w:rsidRDefault="00EB7CC9" w14:paraId="5528578E" w14:textId="2A895E5C">
            <w:pPr>
              <w:pStyle w:val="Normal"/>
              <w:rPr>
                <w:rFonts w:ascii="Arial Narrow" w:hAnsi="Arial Narrow" w:eastAsia="Arial Narrow" w:cs="Arial Narrow"/>
                <w:noProof w:val="0"/>
                <w:sz w:val="16"/>
                <w:szCs w:val="16"/>
                <w:lang w:val="en-GB"/>
              </w:rPr>
            </w:pPr>
          </w:p>
          <w:p w:rsidRPr="00162CCD" w:rsidR="00EB7CC9" w:rsidP="3E6D516E" w:rsidRDefault="00EB7CC9" w14:paraId="6D30710C" w14:textId="22B2F911">
            <w:pPr>
              <w:pStyle w:val="Normal"/>
            </w:pPr>
            <w:r w:rsidRPr="3E6D516E" w:rsidR="03E970C1">
              <w:rPr>
                <w:rFonts w:ascii="Arial Narrow" w:hAnsi="Arial Narrow" w:eastAsia="Arial Narrow" w:cs="Arial Narrow"/>
                <w:noProof w:val="0"/>
                <w:sz w:val="16"/>
                <w:szCs w:val="16"/>
                <w:lang w:val="en-GB"/>
              </w:rPr>
              <w:t xml:space="preserve">The key document in determining the teaching of RE is the locally agreed syllabus within the LA concerned (see 'Agreed syllabus', p.14). Schools designated as having a religious character are free to make their own decisions in preparing their syllabuses. LAs must, however, ensure that the agreed syllabus for their area is consistent with Section 375(3) of the Education Act 1996, which requires the syllabus to reflect that the religious traditions of Great Britain are in the main Christian whilst taking account of the teaching and practices of the other principal religions represented in Great Britain. </w:t>
            </w:r>
          </w:p>
          <w:p w:rsidRPr="00162CCD" w:rsidR="00EB7CC9" w:rsidP="3E6D516E" w:rsidRDefault="00EB7CC9" w14:paraId="284E9D6C" w14:textId="1769E154">
            <w:pPr>
              <w:pStyle w:val="Normal"/>
              <w:rPr>
                <w:rFonts w:ascii="Arial Narrow" w:hAnsi="Arial Narrow" w:eastAsia="Arial Narrow" w:cs="Arial Narrow"/>
                <w:noProof w:val="0"/>
                <w:sz w:val="16"/>
                <w:szCs w:val="16"/>
                <w:lang w:val="en-GB"/>
              </w:rPr>
            </w:pPr>
          </w:p>
          <w:p w:rsidRPr="00162CCD" w:rsidR="00EB7CC9" w:rsidP="3E6D516E" w:rsidRDefault="00EB7CC9" w14:paraId="47737D5D" w14:textId="0D33DB98">
            <w:pPr>
              <w:pStyle w:val="Normal"/>
            </w:pPr>
            <w:r w:rsidRPr="3E6D516E" w:rsidR="03E970C1">
              <w:rPr>
                <w:rFonts w:ascii="Arial Narrow" w:hAnsi="Arial Narrow" w:eastAsia="Arial Narrow" w:cs="Arial Narrow"/>
                <w:noProof w:val="0"/>
                <w:sz w:val="16"/>
                <w:szCs w:val="16"/>
                <w:lang w:val="en-GB"/>
              </w:rPr>
              <w:t>Schools are not obliged to provide RE to pupils who are under compulsory school age (section 80(2)(a) of the Education Act 2002), although there are many instances of good practice where RE is taught to these pupils. Separate legislative provision on RE is made for maintained special schools. Regulations 4 covering maintained special schools require them to ensure that, as far as practicable, a pupil receives RE.</w:t>
            </w:r>
          </w:p>
          <w:p w:rsidRPr="00162CCD" w:rsidR="00EB7CC9" w:rsidP="3E6D516E" w:rsidRDefault="00EB7CC9" w14:paraId="49EE331C" w14:textId="7D1CABF5">
            <w:pPr>
              <w:pStyle w:val="Normal"/>
              <w:rPr>
                <w:rFonts w:ascii="Arial Narrow" w:hAnsi="Arial Narrow" w:eastAsia="Arial Narrow" w:cs="Arial Narrow"/>
                <w:noProof w:val="0"/>
                <w:sz w:val="16"/>
                <w:szCs w:val="16"/>
                <w:lang w:val="en-GB"/>
              </w:rPr>
            </w:pPr>
            <w:hyperlink r:id="R9fbfa5963b144329">
              <w:r w:rsidRPr="3E6D516E" w:rsidR="017C7DFF">
                <w:rPr>
                  <w:rStyle w:val="Hyperlink"/>
                  <w:rFonts w:ascii="Arial Narrow" w:hAnsi="Arial Narrow" w:eastAsia="Arial Narrow" w:cs="Arial Narrow"/>
                  <w:noProof w:val="0"/>
                  <w:sz w:val="16"/>
                  <w:szCs w:val="16"/>
                  <w:lang w:val="en-GB"/>
                </w:rPr>
                <w:t>https://assets.publishing.service.gov.uk/government/uploads/system/uploads/attachment_data/file/190260/DCSF-00114-2010.pdf</w:t>
              </w:r>
            </w:hyperlink>
            <w:r w:rsidRPr="3E6D516E" w:rsidR="017C7DFF">
              <w:rPr>
                <w:rFonts w:ascii="Arial Narrow" w:hAnsi="Arial Narrow" w:eastAsia="Arial Narrow" w:cs="Arial Narrow"/>
                <w:noProof w:val="0"/>
                <w:sz w:val="16"/>
                <w:szCs w:val="16"/>
                <w:lang w:val="en-GB"/>
              </w:rPr>
              <w:t xml:space="preserve"> </w:t>
            </w:r>
          </w:p>
        </w:tc>
      </w:tr>
      <w:tr w:rsidRPr="00162CCD" w:rsidR="003D6321" w:rsidTr="3E6D516E" w14:paraId="1A3BF831" w14:textId="77777777">
        <w:trPr>
          <w:cantSplit/>
          <w:trHeight w:val="1125"/>
        </w:trPr>
        <w:tc>
          <w:tcPr>
            <w:tcW w:w="1643" w:type="dxa"/>
            <w:shd w:val="clear" w:color="auto" w:fill="C5E0B3" w:themeFill="accent6" w:themeFillTint="66"/>
            <w:tcMar/>
          </w:tcPr>
          <w:p w:rsidRPr="00162CCD" w:rsidR="000C133A" w:rsidP="3E6D516E" w:rsidRDefault="000C133A" w14:paraId="4295D42D" w14:textId="255C0936">
            <w:pPr>
              <w:pStyle w:val="Normal"/>
              <w:rPr>
                <w:rFonts w:ascii="Arial Narrow" w:hAnsi="Arial Narrow" w:cs="Calibri Light" w:cstheme="majorAscii"/>
                <w:sz w:val="16"/>
                <w:szCs w:val="16"/>
              </w:rPr>
            </w:pPr>
            <w:r w:rsidRPr="3E6D516E" w:rsidR="6D7C3473">
              <w:rPr>
                <w:rFonts w:ascii="Arial Narrow" w:hAnsi="Arial Narrow" w:cs="Calibri Light" w:cstheme="majorAscii"/>
                <w:b w:val="1"/>
                <w:bCs w:val="1"/>
                <w:sz w:val="16"/>
                <w:szCs w:val="16"/>
              </w:rPr>
              <w:t xml:space="preserve">Believing </w:t>
            </w:r>
          </w:p>
          <w:p w:rsidRPr="00162CCD" w:rsidR="000C133A" w:rsidP="7EB5336B" w:rsidRDefault="000C133A" w14:paraId="0D73E8EA" w14:textId="0D3451B3">
            <w:pPr>
              <w:pStyle w:val="Normal"/>
              <w:rPr>
                <w:rFonts w:ascii="Arial Narrow" w:hAnsi="Arial Narrow" w:cs="Calibri Light" w:cstheme="majorAscii"/>
                <w:sz w:val="16"/>
                <w:szCs w:val="16"/>
              </w:rPr>
            </w:pPr>
            <w:r w:rsidRPr="3E6D516E" w:rsidR="6D7C3473">
              <w:rPr>
                <w:rFonts w:ascii="Arial Narrow" w:hAnsi="Arial Narrow" w:cs="Calibri Light" w:cstheme="majorAscii"/>
                <w:sz w:val="16"/>
                <w:szCs w:val="16"/>
              </w:rPr>
              <w:t>(Religious beliefs, teachings, sources, questions about meaning, purpose and truth)</w:t>
            </w:r>
          </w:p>
        </w:tc>
        <w:tc>
          <w:tcPr>
            <w:tcW w:w="1830" w:type="dxa"/>
            <w:tcMar/>
          </w:tcPr>
          <w:p w:rsidR="3E6D516E" w:rsidP="3E6D516E" w:rsidRDefault="3E6D516E" w14:paraId="4904ED89" w14:textId="7A02D6A3">
            <w:pPr>
              <w:rPr>
                <w:rFonts w:ascii="Arial Narrow" w:hAnsi="Arial Narrow" w:cs="Calibri Light" w:cstheme="majorAscii"/>
                <w:sz w:val="16"/>
                <w:szCs w:val="16"/>
              </w:rPr>
            </w:pPr>
          </w:p>
          <w:p w:rsidR="3E6D516E" w:rsidP="3E6D516E" w:rsidRDefault="3E6D516E" w14:paraId="6B007433" w14:textId="34DA2CFD">
            <w:pPr>
              <w:rPr>
                <w:rFonts w:ascii="Arial Narrow" w:hAnsi="Arial Narrow" w:cs="Calibri Light" w:cstheme="majorAscii"/>
                <w:sz w:val="16"/>
                <w:szCs w:val="16"/>
              </w:rPr>
            </w:pPr>
          </w:p>
          <w:p w:rsidR="3E6D516E" w:rsidP="3E6D516E" w:rsidRDefault="3E6D516E" w14:paraId="503C71DA" w14:textId="11EEB9D5">
            <w:pPr>
              <w:rPr>
                <w:rFonts w:ascii="Arial Narrow" w:hAnsi="Arial Narrow" w:cs="Calibri Light" w:cstheme="majorAscii"/>
                <w:sz w:val="16"/>
                <w:szCs w:val="16"/>
              </w:rPr>
            </w:pPr>
          </w:p>
          <w:p w:rsidR="3E6D516E" w:rsidP="3E6D516E" w:rsidRDefault="3E6D516E" w14:paraId="14F6AECD" w14:textId="737EBF7F">
            <w:pPr>
              <w:rPr>
                <w:rFonts w:ascii="Arial Narrow" w:hAnsi="Arial Narrow" w:cs="Calibri Light" w:cstheme="majorAscii"/>
                <w:sz w:val="16"/>
                <w:szCs w:val="16"/>
              </w:rPr>
            </w:pPr>
          </w:p>
          <w:p w:rsidR="3E6D516E" w:rsidP="3E6D516E" w:rsidRDefault="3E6D516E" w14:paraId="2B13443C" w14:textId="289837F7">
            <w:pPr>
              <w:rPr>
                <w:rFonts w:ascii="Arial Narrow" w:hAnsi="Arial Narrow" w:cs="Calibri Light" w:cstheme="majorAscii"/>
                <w:sz w:val="16"/>
                <w:szCs w:val="16"/>
              </w:rPr>
            </w:pPr>
          </w:p>
          <w:p w:rsidR="3E6D516E" w:rsidP="3E6D516E" w:rsidRDefault="3E6D516E" w14:paraId="7ECF17D3" w14:textId="6D919AD3">
            <w:pPr>
              <w:rPr>
                <w:rFonts w:ascii="Arial Narrow" w:hAnsi="Arial Narrow" w:cs="Calibri Light" w:cstheme="majorAscii"/>
                <w:sz w:val="16"/>
                <w:szCs w:val="16"/>
              </w:rPr>
            </w:pPr>
          </w:p>
          <w:p w:rsidR="3E6D516E" w:rsidP="3E6D516E" w:rsidRDefault="3E6D516E" w14:paraId="2955DC9B" w14:textId="573250AF">
            <w:pPr>
              <w:rPr>
                <w:rFonts w:ascii="Arial Narrow" w:hAnsi="Arial Narrow" w:cs="Calibri Light" w:cstheme="majorAscii"/>
                <w:sz w:val="16"/>
                <w:szCs w:val="16"/>
              </w:rPr>
            </w:pPr>
          </w:p>
          <w:p w:rsidR="3E6D516E" w:rsidP="3E6D516E" w:rsidRDefault="3E6D516E" w14:paraId="5EC3E27E" w14:textId="7BBE3E77">
            <w:pPr>
              <w:rPr>
                <w:rFonts w:ascii="Arial Narrow" w:hAnsi="Arial Narrow" w:cs="Calibri Light" w:cstheme="majorAscii"/>
                <w:sz w:val="16"/>
                <w:szCs w:val="16"/>
              </w:rPr>
            </w:pPr>
          </w:p>
          <w:p w:rsidR="3E6D516E" w:rsidP="3E6D516E" w:rsidRDefault="3E6D516E" w14:paraId="2AACD2E4" w14:textId="23A16D27">
            <w:pPr>
              <w:rPr>
                <w:rFonts w:ascii="Arial Narrow" w:hAnsi="Arial Narrow" w:cs="Calibri Light" w:cstheme="majorAscii"/>
                <w:sz w:val="16"/>
                <w:szCs w:val="16"/>
              </w:rPr>
            </w:pPr>
          </w:p>
          <w:p w:rsidRPr="00162CCD" w:rsidR="003D6321" w:rsidP="3E6D516E" w:rsidRDefault="003D6321" w14:paraId="7DE3CEC2" w14:textId="6E8EC40A">
            <w:pPr>
              <w:rPr>
                <w:rFonts w:ascii="Arial Narrow" w:hAnsi="Arial Narrow" w:cs="Calibri Light" w:cstheme="majorAscii"/>
                <w:sz w:val="16"/>
                <w:szCs w:val="16"/>
              </w:rPr>
            </w:pPr>
            <w:r w:rsidRPr="3E6D516E" w:rsidR="1155F080">
              <w:rPr>
                <w:rFonts w:ascii="Arial Narrow" w:hAnsi="Arial Narrow" w:cs="Calibri Light" w:cstheme="majorAscii"/>
                <w:sz w:val="16"/>
                <w:szCs w:val="16"/>
              </w:rPr>
              <w:t xml:space="preserve">F1 – Which stories are special </w:t>
            </w:r>
            <w:r w:rsidRPr="3E6D516E" w:rsidR="1155F080">
              <w:rPr>
                <w:rFonts w:ascii="Arial Narrow" w:hAnsi="Arial Narrow" w:cs="Calibri Light" w:cstheme="majorAscii"/>
                <w:sz w:val="16"/>
                <w:szCs w:val="16"/>
              </w:rPr>
              <w:t>and why?</w:t>
            </w:r>
          </w:p>
          <w:p w:rsidRPr="00162CCD" w:rsidR="003D6321" w:rsidP="3E6D516E" w:rsidRDefault="003D6321" w14:paraId="4C3AF066" w14:textId="66775EA6">
            <w:pPr>
              <w:pStyle w:val="Normal"/>
              <w:rPr>
                <w:rFonts w:ascii="Arial Narrow" w:hAnsi="Arial Narrow" w:cs="Calibri Light" w:cstheme="majorAscii"/>
                <w:sz w:val="16"/>
                <w:szCs w:val="16"/>
              </w:rPr>
            </w:pPr>
          </w:p>
          <w:p w:rsidRPr="00162CCD" w:rsidR="003D6321" w:rsidP="3E6D516E" w:rsidRDefault="003D6321" w14:paraId="32BB0930" w14:textId="4AF775CD">
            <w:pPr>
              <w:pStyle w:val="Normal"/>
              <w:rPr>
                <w:rFonts w:ascii="Arial Narrow" w:hAnsi="Arial Narrow" w:cs="Calibri Light" w:cstheme="majorAscii"/>
                <w:sz w:val="16"/>
                <w:szCs w:val="16"/>
              </w:rPr>
            </w:pPr>
            <w:r w:rsidRPr="3E6D516E" w:rsidR="1155F080">
              <w:rPr>
                <w:rFonts w:ascii="Arial Narrow" w:hAnsi="Arial Narrow" w:cs="Calibri Light" w:cstheme="majorAscii"/>
                <w:sz w:val="16"/>
                <w:szCs w:val="16"/>
              </w:rPr>
              <w:t>F2 – Which people are special and why?</w:t>
            </w:r>
          </w:p>
        </w:tc>
        <w:tc>
          <w:tcPr>
            <w:tcW w:w="3909" w:type="dxa"/>
            <w:tcMar/>
          </w:tcPr>
          <w:p w:rsidRPr="00162CCD" w:rsidR="000C133A" w:rsidP="3E6D516E" w:rsidRDefault="000C133A" w14:paraId="68843DE6" w14:textId="4740676F">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1.1 </w:t>
            </w:r>
            <w:r w:rsidRPr="3E6D516E" w:rsidR="155DF4DE">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Who is a Christian and what do they believe?</w:t>
            </w:r>
          </w:p>
          <w:p w:rsidRPr="00162CCD" w:rsidR="000C133A" w:rsidP="3E6D516E" w:rsidRDefault="000C133A" w14:paraId="4C9A6F04" w14:textId="25CF6927">
            <w:pPr>
              <w:pStyle w:val="Normal"/>
              <w:rPr>
                <w:rFonts w:ascii="Arial Narrow" w:hAnsi="Arial Narrow" w:cs="Calibri Light" w:cstheme="majorAscii"/>
                <w:color w:val="000000" w:themeColor="text1" w:themeTint="FF" w:themeShade="FF"/>
                <w:sz w:val="16"/>
                <w:szCs w:val="16"/>
              </w:rPr>
            </w:pPr>
          </w:p>
          <w:p w:rsidRPr="00162CCD" w:rsidR="000C133A" w:rsidP="3E6D516E" w:rsidRDefault="000C133A" w14:paraId="5A274499" w14:textId="5ACBE1C4">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1.2 </w:t>
            </w:r>
            <w:r w:rsidRPr="3E6D516E" w:rsidR="4256191B">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Who is a Muslim and what do they believe?</w:t>
            </w:r>
          </w:p>
          <w:p w:rsidRPr="00162CCD" w:rsidR="000C133A" w:rsidP="3E6D516E" w:rsidRDefault="000C133A" w14:paraId="46492DFE" w14:textId="3004668A">
            <w:pPr>
              <w:pStyle w:val="Normal"/>
              <w:rPr>
                <w:rFonts w:ascii="Arial Narrow" w:hAnsi="Arial Narrow" w:cs="Calibri Light" w:cstheme="majorAscii"/>
                <w:color w:val="000000" w:themeColor="text1" w:themeTint="FF" w:themeShade="FF"/>
                <w:sz w:val="16"/>
                <w:szCs w:val="16"/>
              </w:rPr>
            </w:pPr>
          </w:p>
          <w:p w:rsidRPr="00162CCD" w:rsidR="000C133A" w:rsidP="3E6D516E" w:rsidRDefault="000C133A" w14:paraId="51E95C63" w14:textId="6DECE55C">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1.3 </w:t>
            </w:r>
            <w:r w:rsidRPr="3E6D516E" w:rsidR="391DE615">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Who is Jewish and what do they believe?</w:t>
            </w:r>
          </w:p>
          <w:p w:rsidRPr="00162CCD" w:rsidR="000C133A" w:rsidP="3E6D516E" w:rsidRDefault="000C133A" w14:paraId="0D18922B" w14:textId="4D4FD5CA">
            <w:pPr>
              <w:pStyle w:val="Normal"/>
              <w:rPr>
                <w:rFonts w:ascii="Arial Narrow" w:hAnsi="Arial Narrow" w:cs="Calibri Light" w:cstheme="majorAscii"/>
                <w:color w:val="000000" w:themeColor="text1" w:themeTint="FF" w:themeShade="FF"/>
                <w:sz w:val="16"/>
                <w:szCs w:val="16"/>
              </w:rPr>
            </w:pPr>
          </w:p>
          <w:p w:rsidRPr="00162CCD" w:rsidR="000C133A" w:rsidP="72086A90" w:rsidRDefault="000C133A" w14:paraId="2731B5F7" w14:textId="21BC7EF3">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1.4 </w:t>
            </w:r>
            <w:r w:rsidRPr="3E6D516E" w:rsidR="3B1E68AC">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What can we learn from sacred books?</w:t>
            </w:r>
          </w:p>
        </w:tc>
        <w:tc>
          <w:tcPr>
            <w:tcW w:w="3916" w:type="dxa"/>
            <w:tcMar/>
          </w:tcPr>
          <w:p w:rsidRPr="00162CCD" w:rsidR="00381A34" w:rsidP="3E6D516E" w:rsidRDefault="00381A34" w14:paraId="39D07C47" w14:textId="5FE7630E">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L</w:t>
            </w:r>
            <w:r w:rsidRPr="3E6D516E" w:rsidR="443F5DDF">
              <w:rPr>
                <w:rFonts w:ascii="Arial Narrow" w:hAnsi="Arial Narrow" w:cs="Calibri Light" w:cstheme="majorAscii"/>
                <w:color w:val="000000" w:themeColor="text1" w:themeTint="FF" w:themeShade="FF"/>
                <w:sz w:val="16"/>
                <w:szCs w:val="16"/>
              </w:rPr>
              <w:t>2</w:t>
            </w:r>
            <w:r w:rsidRPr="3E6D516E" w:rsidR="1155F080">
              <w:rPr>
                <w:rFonts w:ascii="Arial Narrow" w:hAnsi="Arial Narrow" w:cs="Calibri Light" w:cstheme="majorAscii"/>
                <w:color w:val="000000" w:themeColor="text1" w:themeTint="FF" w:themeShade="FF"/>
                <w:sz w:val="16"/>
                <w:szCs w:val="16"/>
              </w:rPr>
              <w:t xml:space="preserve">.1 </w:t>
            </w:r>
            <w:r w:rsidRPr="3E6D516E" w:rsidR="7351B194">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What do different people believe about God?</w:t>
            </w:r>
          </w:p>
          <w:p w:rsidRPr="00162CCD" w:rsidR="00381A34" w:rsidP="3E6D516E" w:rsidRDefault="00381A34" w14:paraId="5BB476C0" w14:textId="3DE15E04">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6B45DE07" w14:textId="6AD9FA31">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50621C4C" w14:textId="1E4B472B">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060EC7DA" w14:textId="193A5451">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0FCF634A" w14:textId="33CFEBD3">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60B62DAA" w14:textId="5A52E5C5">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395CD6DF" w14:textId="13693712">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398158A0" w14:textId="28F2519F">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761A4B0B" w14:textId="6511E421">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L2.2 </w:t>
            </w:r>
            <w:r w:rsidRPr="3E6D516E" w:rsidR="570424C4">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Why is the bible so important for Christians today?</w:t>
            </w:r>
          </w:p>
          <w:p w:rsidRPr="00162CCD" w:rsidR="00381A34" w:rsidP="3E6D516E" w:rsidRDefault="00381A34" w14:paraId="5180FFAF" w14:textId="1EA6853C">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3588FD55" w14:textId="33645C3A">
            <w:pPr>
              <w:pStyle w:val="Normal"/>
              <w:rPr>
                <w:rFonts w:ascii="Arial Narrow" w:hAnsi="Arial Narrow" w:cs="Calibri Light" w:cstheme="majorAscii"/>
                <w:color w:val="000000" w:themeColor="text1" w:themeTint="FF" w:themeShade="FF"/>
                <w:sz w:val="16"/>
                <w:szCs w:val="16"/>
              </w:rPr>
            </w:pPr>
          </w:p>
          <w:p w:rsidRPr="00162CCD" w:rsidR="00381A34" w:rsidP="3E6D516E" w:rsidRDefault="00381A34" w14:paraId="255462A7" w14:textId="55F0F7DD">
            <w:pPr>
              <w:pStyle w:val="Normal"/>
              <w:rPr>
                <w:rFonts w:ascii="Arial Narrow" w:hAnsi="Arial Narrow" w:cs="Calibri Light" w:cstheme="majorAscii"/>
                <w:color w:val="000000" w:themeColor="text1" w:themeTint="FF" w:themeShade="FF"/>
                <w:sz w:val="16"/>
                <w:szCs w:val="16"/>
              </w:rPr>
            </w:pPr>
          </w:p>
          <w:p w:rsidRPr="00162CCD" w:rsidR="00381A34" w:rsidP="72086A90" w:rsidRDefault="00381A34" w14:paraId="30869DFD" w14:textId="44BA5EE2">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L2.3 </w:t>
            </w:r>
            <w:r w:rsidRPr="3E6D516E" w:rsidR="331EFF7E">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 xml:space="preserve">Why is </w:t>
            </w:r>
            <w:r w:rsidRPr="3E6D516E" w:rsidR="1155F080">
              <w:rPr>
                <w:rFonts w:ascii="Arial Narrow" w:hAnsi="Arial Narrow" w:cs="Calibri Light" w:cstheme="majorAscii"/>
                <w:color w:val="000000" w:themeColor="text1" w:themeTint="FF" w:themeShade="FF"/>
                <w:sz w:val="16"/>
                <w:szCs w:val="16"/>
              </w:rPr>
              <w:t>Jesus</w:t>
            </w:r>
            <w:r w:rsidRPr="3E6D516E" w:rsidR="1155F080">
              <w:rPr>
                <w:rFonts w:ascii="Arial Narrow" w:hAnsi="Arial Narrow" w:cs="Calibri Light" w:cstheme="majorAscii"/>
                <w:color w:val="000000" w:themeColor="text1" w:themeTint="FF" w:themeShade="FF"/>
                <w:sz w:val="16"/>
                <w:szCs w:val="16"/>
              </w:rPr>
              <w:t xml:space="preserve"> inspiring for some people?</w:t>
            </w:r>
          </w:p>
        </w:tc>
        <w:tc>
          <w:tcPr>
            <w:tcW w:w="3729" w:type="dxa"/>
            <w:tcMar/>
          </w:tcPr>
          <w:p w:rsidRPr="00162CCD" w:rsidR="00201CA7" w:rsidP="3E6D516E" w:rsidRDefault="00201CA7" w14:paraId="330473C9" w14:textId="7D57DA7D">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U2.1 </w:t>
            </w:r>
            <w:r w:rsidRPr="3E6D516E" w:rsidR="280D85E8">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Why do some people believe that God exists?</w:t>
            </w:r>
          </w:p>
          <w:p w:rsidRPr="00162CCD" w:rsidR="00201CA7" w:rsidP="3E6D516E" w:rsidRDefault="00201CA7" w14:paraId="68CBEE49" w14:textId="576B6C73">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3DA1FE0A" w14:textId="6489C278">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6ED4EFF4" w14:textId="1223AD1F">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0F5D83DC" w14:textId="3AAAEB90">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1E840E70" w14:textId="7FD4A798">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1E8826E8" w14:textId="17FA8844">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012721B9" w14:textId="166975B3">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6270CCAE" w14:textId="361428CC">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62081404" w14:textId="48E951E2">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07F95C1E" w14:textId="4C9CEC24">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40BC7D4C" w14:textId="406B4A92">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74C631EE" w14:textId="46F6AF32">
            <w:pPr>
              <w:pStyle w:val="Normal"/>
              <w:rPr>
                <w:rFonts w:ascii="Arial Narrow" w:hAnsi="Arial Narrow" w:cs="Calibri Light" w:cstheme="majorAscii"/>
                <w:color w:val="000000" w:themeColor="text1" w:themeTint="FF" w:themeShade="FF"/>
                <w:sz w:val="16"/>
                <w:szCs w:val="16"/>
              </w:rPr>
            </w:pPr>
          </w:p>
          <w:p w:rsidRPr="00162CCD" w:rsidR="00201CA7" w:rsidP="3E6D516E" w:rsidRDefault="00201CA7" w14:paraId="76FE2B37" w14:textId="2D398A77">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U2.2 </w:t>
            </w:r>
            <w:r w:rsidRPr="3E6D516E" w:rsidR="42E78DCE">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What would Jesus do? Can we live by the values of Jesus in the 21</w:t>
            </w:r>
            <w:r w:rsidRPr="3E6D516E" w:rsidR="1155F080">
              <w:rPr>
                <w:rFonts w:ascii="Arial Narrow" w:hAnsi="Arial Narrow" w:cs="Calibri Light" w:cstheme="majorAscii"/>
                <w:color w:val="000000" w:themeColor="text1" w:themeTint="FF" w:themeShade="FF"/>
                <w:sz w:val="16"/>
                <w:szCs w:val="16"/>
                <w:vertAlign w:val="superscript"/>
              </w:rPr>
              <w:t>st</w:t>
            </w:r>
            <w:r w:rsidRPr="3E6D516E" w:rsidR="1155F080">
              <w:rPr>
                <w:rFonts w:ascii="Arial Narrow" w:hAnsi="Arial Narrow" w:cs="Calibri Light" w:cstheme="majorAscii"/>
                <w:color w:val="000000" w:themeColor="text1" w:themeTint="FF" w:themeShade="FF"/>
                <w:sz w:val="16"/>
                <w:szCs w:val="16"/>
              </w:rPr>
              <w:t xml:space="preserve"> century&gt;</w:t>
            </w:r>
          </w:p>
          <w:p w:rsidRPr="00162CCD" w:rsidR="00201CA7" w:rsidP="3E6D516E" w:rsidRDefault="00201CA7" w14:paraId="26B06D6F" w14:textId="2B8B35C6">
            <w:pPr>
              <w:pStyle w:val="Normal"/>
              <w:rPr>
                <w:rFonts w:ascii="Arial Narrow" w:hAnsi="Arial Narrow" w:cs="Calibri Light" w:cstheme="majorAscii"/>
                <w:color w:val="000000" w:themeColor="text1" w:themeTint="FF" w:themeShade="FF"/>
                <w:sz w:val="16"/>
                <w:szCs w:val="16"/>
              </w:rPr>
            </w:pPr>
          </w:p>
          <w:p w:rsidRPr="00162CCD" w:rsidR="00201CA7" w:rsidP="72086A90" w:rsidRDefault="00201CA7" w14:paraId="3AE2762F" w14:textId="0F732CEB">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U2.3 </w:t>
            </w:r>
            <w:r w:rsidRPr="3E6D516E" w:rsidR="2EBB584F">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What do religions say to us when life gets hard?</w:t>
            </w:r>
          </w:p>
        </w:tc>
      </w:tr>
      <w:tr w:rsidR="7EB5336B" w:rsidTr="3E6D516E" w14:paraId="6FC088BB">
        <w:trPr>
          <w:cantSplit/>
          <w:trHeight w:val="645"/>
        </w:trPr>
        <w:tc>
          <w:tcPr>
            <w:tcW w:w="1643" w:type="dxa"/>
            <w:shd w:val="clear" w:color="auto" w:fill="C5E0B3" w:themeFill="accent6" w:themeFillTint="66"/>
            <w:tcMar/>
          </w:tcPr>
          <w:p w:rsidR="21F63C29" w:rsidP="3E6D516E" w:rsidRDefault="21F63C29" w14:paraId="5EB88A1D" w14:textId="3057891B">
            <w:pPr>
              <w:pStyle w:val="Normal"/>
              <w:rPr>
                <w:rFonts w:ascii="Arial Narrow" w:hAnsi="Arial Narrow" w:cs="Calibri Light" w:cstheme="majorAscii"/>
                <w:sz w:val="16"/>
                <w:szCs w:val="16"/>
              </w:rPr>
            </w:pPr>
            <w:r w:rsidRPr="3E6D516E" w:rsidR="1155F080">
              <w:rPr>
                <w:rFonts w:ascii="Arial Narrow" w:hAnsi="Arial Narrow" w:cs="Calibri Light" w:cstheme="majorAscii"/>
                <w:b w:val="1"/>
                <w:bCs w:val="1"/>
                <w:sz w:val="16"/>
                <w:szCs w:val="16"/>
              </w:rPr>
              <w:t>Expressing</w:t>
            </w:r>
          </w:p>
          <w:p w:rsidR="21F63C29" w:rsidP="7EB5336B" w:rsidRDefault="21F63C29" w14:paraId="37E1E436" w14:textId="0A11FB50">
            <w:pPr>
              <w:pStyle w:val="Normal"/>
              <w:rPr>
                <w:rFonts w:ascii="Arial Narrow" w:hAnsi="Arial Narrow" w:cs="Calibri Light" w:cstheme="majorAscii"/>
                <w:sz w:val="16"/>
                <w:szCs w:val="16"/>
              </w:rPr>
            </w:pPr>
            <w:r w:rsidRPr="3E6D516E" w:rsidR="1155F080">
              <w:rPr>
                <w:rFonts w:ascii="Arial Narrow" w:hAnsi="Arial Narrow" w:cs="Calibri Light" w:cstheme="majorAscii"/>
                <w:sz w:val="16"/>
                <w:szCs w:val="16"/>
              </w:rPr>
              <w:t xml:space="preserve">(Religious and spiritual forms of </w:t>
            </w:r>
            <w:r w:rsidRPr="3E6D516E" w:rsidR="1155F080">
              <w:rPr>
                <w:rFonts w:ascii="Arial Narrow" w:hAnsi="Arial Narrow" w:cs="Calibri Light" w:cstheme="majorAscii"/>
                <w:sz w:val="16"/>
                <w:szCs w:val="16"/>
              </w:rPr>
              <w:t>expression</w:t>
            </w:r>
            <w:r w:rsidRPr="3E6D516E" w:rsidR="1155F080">
              <w:rPr>
                <w:rFonts w:ascii="Arial Narrow" w:hAnsi="Arial Narrow" w:cs="Calibri Light" w:cstheme="majorAscii"/>
                <w:sz w:val="16"/>
                <w:szCs w:val="16"/>
              </w:rPr>
              <w:t xml:space="preserve">, questions about identity and diversity) </w:t>
            </w:r>
          </w:p>
        </w:tc>
        <w:tc>
          <w:tcPr>
            <w:tcW w:w="1830" w:type="dxa"/>
            <w:tcMar/>
          </w:tcPr>
          <w:p w:rsidR="7EB5336B" w:rsidP="3E6D516E" w:rsidRDefault="7EB5336B" w14:paraId="6D8DD3FA" w14:textId="71529B11">
            <w:pPr>
              <w:pStyle w:val="Normal"/>
              <w:rPr>
                <w:rFonts w:ascii="Arial Narrow" w:hAnsi="Arial Narrow" w:cs="Calibri Light" w:cstheme="majorAscii"/>
                <w:sz w:val="16"/>
                <w:szCs w:val="16"/>
              </w:rPr>
            </w:pPr>
            <w:r w:rsidRPr="3E6D516E" w:rsidR="1155F080">
              <w:rPr>
                <w:rFonts w:ascii="Arial Narrow" w:hAnsi="Arial Narrow" w:cs="Calibri Light" w:cstheme="majorAscii"/>
                <w:sz w:val="16"/>
                <w:szCs w:val="16"/>
              </w:rPr>
              <w:t>F3 – What places are special and why?</w:t>
            </w:r>
          </w:p>
          <w:p w:rsidR="7EB5336B" w:rsidP="3E6D516E" w:rsidRDefault="7EB5336B" w14:paraId="151BC92B" w14:textId="5E20431A">
            <w:pPr>
              <w:pStyle w:val="Normal"/>
              <w:rPr>
                <w:rFonts w:ascii="Arial Narrow" w:hAnsi="Arial Narrow" w:cs="Calibri Light" w:cstheme="majorAscii"/>
                <w:sz w:val="16"/>
                <w:szCs w:val="16"/>
              </w:rPr>
            </w:pPr>
          </w:p>
          <w:p w:rsidR="7EB5336B" w:rsidP="7EB5336B" w:rsidRDefault="7EB5336B" w14:paraId="31BD1681" w14:textId="4186BEE9">
            <w:pPr>
              <w:pStyle w:val="Normal"/>
              <w:rPr>
                <w:rFonts w:ascii="Arial Narrow" w:hAnsi="Arial Narrow" w:cs="Calibri Light" w:cstheme="majorAscii"/>
                <w:sz w:val="16"/>
                <w:szCs w:val="16"/>
              </w:rPr>
            </w:pPr>
            <w:r w:rsidRPr="3E6D516E" w:rsidR="1155F080">
              <w:rPr>
                <w:rFonts w:ascii="Arial Narrow" w:hAnsi="Arial Narrow" w:cs="Calibri Light" w:cstheme="majorAscii"/>
                <w:sz w:val="16"/>
                <w:szCs w:val="16"/>
              </w:rPr>
              <w:t>F4 – What times are special and why?</w:t>
            </w:r>
          </w:p>
        </w:tc>
        <w:tc>
          <w:tcPr>
            <w:tcW w:w="3909" w:type="dxa"/>
            <w:tcMar/>
          </w:tcPr>
          <w:p w:rsidR="7EB5336B" w:rsidP="3E6D516E" w:rsidRDefault="7EB5336B" w14:paraId="53DADA69" w14:textId="58DC4936">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1.5 </w:t>
            </w:r>
            <w:r w:rsidRPr="3E6D516E" w:rsidR="54F5814B">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What makes some places sacred?</w:t>
            </w:r>
          </w:p>
          <w:p w:rsidR="7EB5336B" w:rsidP="3E6D516E" w:rsidRDefault="7EB5336B" w14:paraId="55F95693" w14:textId="2665F88F">
            <w:pPr>
              <w:pStyle w:val="Normal"/>
              <w:rPr>
                <w:rFonts w:ascii="Arial Narrow" w:hAnsi="Arial Narrow" w:cs="Calibri Light" w:cstheme="majorAscii"/>
                <w:color w:val="000000" w:themeColor="text1" w:themeTint="FF" w:themeShade="FF"/>
                <w:sz w:val="16"/>
                <w:szCs w:val="16"/>
              </w:rPr>
            </w:pPr>
          </w:p>
          <w:p w:rsidR="7EB5336B" w:rsidP="3E6D516E" w:rsidRDefault="7EB5336B" w14:paraId="5E02A183" w14:textId="181EF780">
            <w:pPr>
              <w:pStyle w:val="Normal"/>
              <w:rPr>
                <w:rFonts w:ascii="Arial Narrow" w:hAnsi="Arial Narrow" w:cs="Calibri Light" w:cstheme="majorAscii"/>
                <w:color w:val="000000" w:themeColor="text1" w:themeTint="FF" w:themeShade="FF"/>
                <w:sz w:val="16"/>
                <w:szCs w:val="16"/>
              </w:rPr>
            </w:pPr>
          </w:p>
          <w:p w:rsidR="7EB5336B" w:rsidP="72086A90" w:rsidRDefault="7EB5336B" w14:paraId="0E1EA514" w14:textId="701A6000">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1.6 </w:t>
            </w:r>
            <w:r w:rsidRPr="3E6D516E" w:rsidR="46E6CAA7">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 xml:space="preserve">How and why do we celebrate </w:t>
            </w:r>
            <w:r w:rsidRPr="3E6D516E" w:rsidR="1155F080">
              <w:rPr>
                <w:rFonts w:ascii="Arial Narrow" w:hAnsi="Arial Narrow" w:cs="Calibri Light" w:cstheme="majorAscii"/>
                <w:color w:val="000000" w:themeColor="text1" w:themeTint="FF" w:themeShade="FF"/>
                <w:sz w:val="16"/>
                <w:szCs w:val="16"/>
              </w:rPr>
              <w:t>special and sacred times?</w:t>
            </w:r>
          </w:p>
        </w:tc>
        <w:tc>
          <w:tcPr>
            <w:tcW w:w="3916" w:type="dxa"/>
            <w:tcMar/>
          </w:tcPr>
          <w:p w:rsidR="7EB5336B" w:rsidP="3E6D516E" w:rsidRDefault="7EB5336B" w14:paraId="6ED25101" w14:textId="134385D1">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 xml:space="preserve">L2.4 </w:t>
            </w:r>
            <w:r w:rsidRPr="3E6D516E" w:rsidR="696E8954">
              <w:rPr>
                <w:rFonts w:ascii="Arial Narrow" w:hAnsi="Arial Narrow" w:cs="Calibri Light" w:cstheme="majorAscii"/>
                <w:color w:val="000000" w:themeColor="text1" w:themeTint="FF" w:themeShade="FF"/>
                <w:sz w:val="16"/>
                <w:szCs w:val="16"/>
              </w:rPr>
              <w:t xml:space="preserve">- </w:t>
            </w:r>
            <w:r w:rsidRPr="3E6D516E" w:rsidR="1155F080">
              <w:rPr>
                <w:rFonts w:ascii="Arial Narrow" w:hAnsi="Arial Narrow" w:cs="Calibri Light" w:cstheme="majorAscii"/>
                <w:color w:val="000000" w:themeColor="text1" w:themeTint="FF" w:themeShade="FF"/>
                <w:sz w:val="16"/>
                <w:szCs w:val="16"/>
              </w:rPr>
              <w:t>Why do people pray?</w:t>
            </w:r>
          </w:p>
          <w:p w:rsidR="7EB5336B" w:rsidP="3E6D516E" w:rsidRDefault="7EB5336B" w14:paraId="4BE8319B" w14:textId="67DCC040">
            <w:pPr>
              <w:pStyle w:val="Normal"/>
              <w:rPr>
                <w:rFonts w:ascii="Arial Narrow" w:hAnsi="Arial Narrow" w:cs="Calibri Light" w:cstheme="majorAscii"/>
                <w:color w:val="000000" w:themeColor="text1" w:themeTint="FF" w:themeShade="FF"/>
                <w:sz w:val="16"/>
                <w:szCs w:val="16"/>
              </w:rPr>
            </w:pPr>
          </w:p>
          <w:p w:rsidR="7EB5336B" w:rsidP="3E6D516E" w:rsidRDefault="7EB5336B" w14:paraId="01A5FB5F" w14:textId="1F41C9E0">
            <w:pPr>
              <w:pStyle w:val="Normal"/>
              <w:rPr>
                <w:rFonts w:ascii="Arial Narrow" w:hAnsi="Arial Narrow" w:cs="Calibri Light" w:cstheme="majorAscii"/>
                <w:color w:val="000000" w:themeColor="text1" w:themeTint="FF" w:themeShade="FF"/>
                <w:sz w:val="16"/>
                <w:szCs w:val="16"/>
              </w:rPr>
            </w:pPr>
          </w:p>
          <w:p w:rsidR="7EB5336B" w:rsidP="3E6D516E" w:rsidRDefault="7EB5336B" w14:paraId="458DC261" w14:textId="64669171">
            <w:pPr>
              <w:pStyle w:val="Normal"/>
              <w:rPr>
                <w:rFonts w:ascii="Arial Narrow" w:hAnsi="Arial Narrow" w:cs="Calibri Light" w:cstheme="majorAscii"/>
                <w:color w:val="000000" w:themeColor="text1" w:themeTint="FF" w:themeShade="FF"/>
                <w:sz w:val="16"/>
                <w:szCs w:val="16"/>
              </w:rPr>
            </w:pPr>
            <w:r w:rsidRPr="3E6D516E" w:rsidR="5D1FA610">
              <w:rPr>
                <w:rFonts w:ascii="Arial Narrow" w:hAnsi="Arial Narrow" w:cs="Calibri Light" w:cstheme="majorAscii"/>
                <w:color w:val="000000" w:themeColor="text1" w:themeTint="FF" w:themeShade="FF"/>
                <w:sz w:val="16"/>
                <w:szCs w:val="16"/>
              </w:rPr>
              <w:t xml:space="preserve">L2.5 </w:t>
            </w:r>
            <w:r w:rsidRPr="3E6D516E" w:rsidR="02D6A58F">
              <w:rPr>
                <w:rFonts w:ascii="Arial Narrow" w:hAnsi="Arial Narrow" w:cs="Calibri Light" w:cstheme="majorAscii"/>
                <w:color w:val="000000" w:themeColor="text1" w:themeTint="FF" w:themeShade="FF"/>
                <w:sz w:val="16"/>
                <w:szCs w:val="16"/>
              </w:rPr>
              <w:t xml:space="preserve">- </w:t>
            </w:r>
            <w:r w:rsidRPr="3E6D516E" w:rsidR="5D1FA610">
              <w:rPr>
                <w:rFonts w:ascii="Arial Narrow" w:hAnsi="Arial Narrow" w:cs="Calibri Light" w:cstheme="majorAscii"/>
                <w:color w:val="000000" w:themeColor="text1" w:themeTint="FF" w:themeShade="FF"/>
                <w:sz w:val="16"/>
                <w:szCs w:val="16"/>
              </w:rPr>
              <w:t xml:space="preserve">Why </w:t>
            </w:r>
            <w:r w:rsidRPr="3E6D516E" w:rsidR="5D1FA610">
              <w:rPr>
                <w:rFonts w:ascii="Arial Narrow" w:hAnsi="Arial Narrow" w:cs="Calibri Light" w:cstheme="majorAscii"/>
                <w:color w:val="000000" w:themeColor="text1" w:themeTint="FF" w:themeShade="FF"/>
                <w:sz w:val="16"/>
                <w:szCs w:val="16"/>
              </w:rPr>
              <w:t>are festivals important to religious communities?</w:t>
            </w:r>
          </w:p>
          <w:p w:rsidR="7EB5336B" w:rsidP="3E6D516E" w:rsidRDefault="7EB5336B" w14:paraId="64D4390F" w14:textId="1A162ABC">
            <w:pPr>
              <w:pStyle w:val="Normal"/>
              <w:rPr>
                <w:rFonts w:ascii="Arial Narrow" w:hAnsi="Arial Narrow" w:cs="Calibri Light" w:cstheme="majorAscii"/>
                <w:color w:val="000000" w:themeColor="text1" w:themeTint="FF" w:themeShade="FF"/>
                <w:sz w:val="16"/>
                <w:szCs w:val="16"/>
              </w:rPr>
            </w:pPr>
          </w:p>
          <w:p w:rsidR="7EB5336B" w:rsidP="3E6D516E" w:rsidRDefault="7EB5336B" w14:paraId="1AC6A93E" w14:textId="0D288032">
            <w:pPr>
              <w:pStyle w:val="Normal"/>
              <w:rPr>
                <w:rFonts w:ascii="Arial Narrow" w:hAnsi="Arial Narrow" w:cs="Calibri Light" w:cstheme="majorAscii"/>
                <w:color w:val="000000" w:themeColor="text1" w:themeTint="FF" w:themeShade="FF"/>
                <w:sz w:val="16"/>
                <w:szCs w:val="16"/>
              </w:rPr>
            </w:pPr>
            <w:r w:rsidRPr="3E6D516E" w:rsidR="1155F080">
              <w:rPr>
                <w:rFonts w:ascii="Arial Narrow" w:hAnsi="Arial Narrow" w:cs="Calibri Light" w:cstheme="majorAscii"/>
                <w:color w:val="000000" w:themeColor="text1" w:themeTint="FF" w:themeShade="FF"/>
                <w:sz w:val="16"/>
                <w:szCs w:val="16"/>
              </w:rPr>
              <w:t>L2.5a*</w:t>
            </w:r>
            <w:r w:rsidRPr="3E6D516E" w:rsidR="56B90FAC">
              <w:rPr>
                <w:rFonts w:ascii="Arial Narrow" w:hAnsi="Arial Narrow" w:cs="Calibri Light" w:cstheme="majorAscii"/>
                <w:color w:val="000000" w:themeColor="text1" w:themeTint="FF" w:themeShade="FF"/>
                <w:sz w:val="16"/>
                <w:szCs w:val="16"/>
              </w:rPr>
              <w:t xml:space="preserve"> </w:t>
            </w:r>
            <w:r w:rsidRPr="3E6D516E" w:rsidR="71E12F4E">
              <w:rPr>
                <w:rFonts w:ascii="Arial Narrow" w:hAnsi="Arial Narrow" w:cs="Calibri Light" w:cstheme="majorAscii"/>
                <w:color w:val="000000" w:themeColor="text1" w:themeTint="FF" w:themeShade="FF"/>
                <w:sz w:val="16"/>
                <w:szCs w:val="16"/>
              </w:rPr>
              <w:t xml:space="preserve">- </w:t>
            </w:r>
            <w:r w:rsidRPr="3E6D516E" w:rsidR="56B90FAC">
              <w:rPr>
                <w:rFonts w:ascii="Arial Narrow" w:hAnsi="Arial Narrow" w:cs="Calibri Light" w:cstheme="majorAscii"/>
                <w:color w:val="000000" w:themeColor="text1" w:themeTint="FF" w:themeShade="FF"/>
                <w:sz w:val="16"/>
                <w:szCs w:val="16"/>
              </w:rPr>
              <w:t>How do people from religious and non-religious communities celebrate key festivals?</w:t>
            </w:r>
          </w:p>
          <w:p w:rsidR="7EB5336B" w:rsidP="3E6D516E" w:rsidRDefault="7EB5336B" w14:paraId="2FC9E4BB" w14:textId="3A19D8AE">
            <w:pPr>
              <w:pStyle w:val="Normal"/>
              <w:rPr>
                <w:rFonts w:ascii="Arial Narrow" w:hAnsi="Arial Narrow" w:cs="Calibri Light" w:cstheme="majorAscii"/>
                <w:color w:val="000000" w:themeColor="text1" w:themeTint="FF" w:themeShade="FF"/>
                <w:sz w:val="16"/>
                <w:szCs w:val="16"/>
              </w:rPr>
            </w:pPr>
          </w:p>
          <w:p w:rsidR="7EB5336B" w:rsidP="72086A90" w:rsidRDefault="7EB5336B" w14:paraId="1D5F2CBC" w14:textId="2E152E0E">
            <w:pPr>
              <w:pStyle w:val="Normal"/>
              <w:rPr>
                <w:rFonts w:ascii="Arial Narrow" w:hAnsi="Arial Narrow" w:cs="Calibri Light" w:cstheme="majorAscii"/>
                <w:color w:val="000000" w:themeColor="text1" w:themeTint="FF" w:themeShade="FF"/>
                <w:sz w:val="16"/>
                <w:szCs w:val="16"/>
              </w:rPr>
            </w:pPr>
            <w:r w:rsidRPr="3E6D516E" w:rsidR="56B90FAC">
              <w:rPr>
                <w:rFonts w:ascii="Arial Narrow" w:hAnsi="Arial Narrow" w:cs="Calibri Light" w:cstheme="majorAscii"/>
                <w:color w:val="000000" w:themeColor="text1" w:themeTint="FF" w:themeShade="FF"/>
                <w:sz w:val="16"/>
                <w:szCs w:val="16"/>
              </w:rPr>
              <w:t>L2.6</w:t>
            </w:r>
            <w:r w:rsidRPr="3E6D516E" w:rsidR="338E3A04">
              <w:rPr>
                <w:rFonts w:ascii="Arial Narrow" w:hAnsi="Arial Narrow" w:cs="Calibri Light" w:cstheme="majorAscii"/>
                <w:color w:val="000000" w:themeColor="text1" w:themeTint="FF" w:themeShade="FF"/>
                <w:sz w:val="16"/>
                <w:szCs w:val="16"/>
              </w:rPr>
              <w:t xml:space="preserve"> </w:t>
            </w:r>
            <w:r w:rsidRPr="3E6D516E" w:rsidR="4A6484D4">
              <w:rPr>
                <w:rFonts w:ascii="Arial Narrow" w:hAnsi="Arial Narrow" w:cs="Calibri Light" w:cstheme="majorAscii"/>
                <w:color w:val="000000" w:themeColor="text1" w:themeTint="FF" w:themeShade="FF"/>
                <w:sz w:val="16"/>
                <w:szCs w:val="16"/>
              </w:rPr>
              <w:t xml:space="preserve">- </w:t>
            </w:r>
            <w:r w:rsidRPr="3E6D516E" w:rsidR="7629CC1D">
              <w:rPr>
                <w:rFonts w:ascii="Arial Narrow" w:hAnsi="Arial Narrow" w:cs="Calibri Light" w:cstheme="majorAscii"/>
                <w:color w:val="000000" w:themeColor="text1" w:themeTint="FF" w:themeShade="FF"/>
                <w:sz w:val="16"/>
                <w:szCs w:val="16"/>
              </w:rPr>
              <w:t xml:space="preserve">Why do some people think that life is a journey and what significant experiences mark this? </w:t>
            </w:r>
          </w:p>
        </w:tc>
        <w:tc>
          <w:tcPr>
            <w:tcW w:w="3729" w:type="dxa"/>
            <w:tcMar/>
          </w:tcPr>
          <w:p w:rsidR="7EB5336B" w:rsidP="3E6D516E" w:rsidRDefault="7EB5336B" w14:paraId="31BF60D2" w14:textId="7A834C02">
            <w:pPr>
              <w:pStyle w:val="Normal"/>
              <w:rPr>
                <w:rFonts w:ascii="Arial Narrow" w:hAnsi="Arial Narrow" w:cs="Calibri Light" w:cstheme="majorAscii"/>
                <w:color w:val="000000" w:themeColor="text1" w:themeTint="FF" w:themeShade="FF"/>
                <w:sz w:val="16"/>
                <w:szCs w:val="16"/>
              </w:rPr>
            </w:pPr>
            <w:r w:rsidRPr="3E6D516E" w:rsidR="7629CC1D">
              <w:rPr>
                <w:rFonts w:ascii="Arial Narrow" w:hAnsi="Arial Narrow" w:cs="Calibri Light" w:cstheme="majorAscii"/>
                <w:color w:val="000000" w:themeColor="text1" w:themeTint="FF" w:themeShade="FF"/>
                <w:sz w:val="16"/>
                <w:szCs w:val="16"/>
              </w:rPr>
              <w:t xml:space="preserve">U2.4 </w:t>
            </w:r>
            <w:r w:rsidRPr="3E6D516E" w:rsidR="3D28BEAA">
              <w:rPr>
                <w:rFonts w:ascii="Arial Narrow" w:hAnsi="Arial Narrow" w:cs="Calibri Light" w:cstheme="majorAscii"/>
                <w:color w:val="000000" w:themeColor="text1" w:themeTint="FF" w:themeShade="FF"/>
                <w:sz w:val="16"/>
                <w:szCs w:val="16"/>
              </w:rPr>
              <w:t xml:space="preserve">- </w:t>
            </w:r>
            <w:r w:rsidRPr="3E6D516E" w:rsidR="7629CC1D">
              <w:rPr>
                <w:rFonts w:ascii="Arial Narrow" w:hAnsi="Arial Narrow" w:cs="Calibri Light" w:cstheme="majorAscii"/>
                <w:color w:val="000000" w:themeColor="text1" w:themeTint="FF" w:themeShade="FF"/>
                <w:sz w:val="16"/>
                <w:szCs w:val="16"/>
              </w:rPr>
              <w:t xml:space="preserve">If God is everywhere, why do people go to </w:t>
            </w:r>
            <w:r w:rsidRPr="3E6D516E" w:rsidR="47A2DA8E">
              <w:rPr>
                <w:rFonts w:ascii="Arial Narrow" w:hAnsi="Arial Narrow" w:cs="Calibri Light" w:cstheme="majorAscii"/>
                <w:color w:val="000000" w:themeColor="text1" w:themeTint="FF" w:themeShade="FF"/>
                <w:sz w:val="16"/>
                <w:szCs w:val="16"/>
              </w:rPr>
              <w:t>a place of worship?</w:t>
            </w:r>
          </w:p>
          <w:p w:rsidR="7EB5336B" w:rsidP="3E6D516E" w:rsidRDefault="7EB5336B" w14:paraId="104A4A93" w14:textId="046A1E03">
            <w:pPr>
              <w:pStyle w:val="Normal"/>
              <w:rPr>
                <w:rFonts w:ascii="Arial Narrow" w:hAnsi="Arial Narrow" w:cs="Calibri Light" w:cstheme="majorAscii"/>
                <w:color w:val="000000" w:themeColor="text1" w:themeTint="FF" w:themeShade="FF"/>
                <w:sz w:val="16"/>
                <w:szCs w:val="16"/>
              </w:rPr>
            </w:pPr>
          </w:p>
          <w:p w:rsidR="7EB5336B" w:rsidP="3E6D516E" w:rsidRDefault="7EB5336B" w14:paraId="48EEA3FF" w14:textId="192FA666">
            <w:pPr>
              <w:pStyle w:val="Normal"/>
              <w:rPr>
                <w:rFonts w:ascii="Arial Narrow" w:hAnsi="Arial Narrow" w:cs="Calibri Light" w:cstheme="majorAscii"/>
                <w:color w:val="000000" w:themeColor="text1" w:themeTint="FF" w:themeShade="FF"/>
                <w:sz w:val="16"/>
                <w:szCs w:val="16"/>
              </w:rPr>
            </w:pPr>
            <w:r w:rsidRPr="3E6D516E" w:rsidR="47A2DA8E">
              <w:rPr>
                <w:rFonts w:ascii="Arial Narrow" w:hAnsi="Arial Narrow" w:cs="Calibri Light" w:cstheme="majorAscii"/>
                <w:color w:val="000000" w:themeColor="text1" w:themeTint="FF" w:themeShade="FF"/>
                <w:sz w:val="16"/>
                <w:szCs w:val="16"/>
              </w:rPr>
              <w:t xml:space="preserve">U2.5 - </w:t>
            </w:r>
            <w:r w:rsidRPr="3E6D516E" w:rsidR="176C378F">
              <w:rPr>
                <w:rFonts w:ascii="Arial Narrow" w:hAnsi="Arial Narrow" w:cs="Calibri Light" w:cstheme="majorAscii"/>
                <w:color w:val="000000" w:themeColor="text1" w:themeTint="FF" w:themeShade="FF"/>
                <w:sz w:val="16"/>
                <w:szCs w:val="16"/>
              </w:rPr>
              <w:t xml:space="preserve">Is it better to express your beliefs in arts and architecture or charity and generosity? </w:t>
            </w:r>
          </w:p>
          <w:p w:rsidR="7EB5336B" w:rsidP="3E6D516E" w:rsidRDefault="7EB5336B" w14:paraId="64146A37" w14:textId="69A325B4">
            <w:pPr>
              <w:pStyle w:val="Normal"/>
              <w:rPr>
                <w:rFonts w:ascii="Arial Narrow" w:hAnsi="Arial Narrow" w:cs="Calibri Light" w:cstheme="majorAscii"/>
                <w:color w:val="000000" w:themeColor="text1" w:themeTint="FF" w:themeShade="FF"/>
                <w:sz w:val="16"/>
                <w:szCs w:val="16"/>
              </w:rPr>
            </w:pPr>
          </w:p>
          <w:p w:rsidR="7EB5336B" w:rsidP="72086A90" w:rsidRDefault="7EB5336B" w14:paraId="273F72A9" w14:textId="1FDEE206">
            <w:pPr>
              <w:pStyle w:val="Normal"/>
              <w:rPr>
                <w:rFonts w:ascii="Arial Narrow" w:hAnsi="Arial Narrow" w:cs="Calibri Light" w:cstheme="majorAscii"/>
                <w:color w:val="000000" w:themeColor="text1" w:themeTint="FF" w:themeShade="FF"/>
                <w:sz w:val="16"/>
                <w:szCs w:val="16"/>
              </w:rPr>
            </w:pPr>
            <w:r w:rsidRPr="3E6D516E" w:rsidR="176C378F">
              <w:rPr>
                <w:rFonts w:ascii="Arial Narrow" w:hAnsi="Arial Narrow" w:cs="Calibri Light" w:cstheme="majorAscii"/>
                <w:color w:val="000000" w:themeColor="text1" w:themeTint="FF" w:themeShade="FF"/>
                <w:sz w:val="16"/>
                <w:szCs w:val="16"/>
              </w:rPr>
              <w:t>U2.9*</w:t>
            </w:r>
            <w:r w:rsidRPr="3E6D516E" w:rsidR="726B40FF">
              <w:rPr>
                <w:rFonts w:ascii="Arial Narrow" w:hAnsi="Arial Narrow" w:cs="Calibri Light" w:cstheme="majorAscii"/>
                <w:color w:val="000000" w:themeColor="text1" w:themeTint="FF" w:themeShade="FF"/>
                <w:sz w:val="16"/>
                <w:szCs w:val="16"/>
              </w:rPr>
              <w:t xml:space="preserve"> </w:t>
            </w:r>
            <w:r w:rsidRPr="3E6D516E" w:rsidR="051AD20A">
              <w:rPr>
                <w:rFonts w:ascii="Arial Narrow" w:hAnsi="Arial Narrow" w:cs="Calibri Light" w:cstheme="majorAscii"/>
                <w:color w:val="000000" w:themeColor="text1" w:themeTint="FF" w:themeShade="FF"/>
                <w:sz w:val="16"/>
                <w:szCs w:val="16"/>
              </w:rPr>
              <w:t>- W</w:t>
            </w:r>
            <w:r w:rsidRPr="3E6D516E" w:rsidR="726B40FF">
              <w:rPr>
                <w:rFonts w:ascii="Arial Narrow" w:hAnsi="Arial Narrow" w:cs="Calibri Light" w:cstheme="majorAscii"/>
                <w:color w:val="000000" w:themeColor="text1" w:themeTint="FF" w:themeShade="FF"/>
                <w:sz w:val="16"/>
                <w:szCs w:val="16"/>
              </w:rPr>
              <w:t>hat can be done to reduce racism? Can religion help?</w:t>
            </w:r>
          </w:p>
        </w:tc>
      </w:tr>
      <w:tr w:rsidRPr="00162CCD" w:rsidR="002F7735" w:rsidTr="3E6D516E" w14:paraId="6E23BBE2" w14:textId="77777777">
        <w:trPr>
          <w:cantSplit/>
          <w:trHeight w:val="1550"/>
        </w:trPr>
        <w:tc>
          <w:tcPr>
            <w:tcW w:w="1643" w:type="dxa"/>
            <w:shd w:val="clear" w:color="auto" w:fill="C5E0B3" w:themeFill="accent6" w:themeFillTint="66"/>
            <w:tcMar/>
          </w:tcPr>
          <w:p w:rsidRPr="00162CCD" w:rsidR="003D6321" w:rsidP="3E6D516E" w:rsidRDefault="003D6321" w14:paraId="34628B1F" w14:textId="62601CED">
            <w:pPr>
              <w:pStyle w:val="Normal"/>
              <w:rPr>
                <w:rFonts w:ascii="Arial Narrow" w:hAnsi="Arial Narrow" w:cs="Calibri Light" w:cstheme="majorAscii"/>
                <w:sz w:val="16"/>
                <w:szCs w:val="16"/>
              </w:rPr>
            </w:pPr>
            <w:r w:rsidRPr="3E6D516E" w:rsidR="1155F080">
              <w:rPr>
                <w:rFonts w:ascii="Arial Narrow" w:hAnsi="Arial Narrow" w:cs="Calibri Light" w:cstheme="majorAscii"/>
                <w:b w:val="1"/>
                <w:bCs w:val="1"/>
                <w:sz w:val="16"/>
                <w:szCs w:val="16"/>
              </w:rPr>
              <w:t xml:space="preserve">Living </w:t>
            </w:r>
          </w:p>
          <w:p w:rsidRPr="00162CCD" w:rsidR="003D6321" w:rsidP="7EB5336B" w:rsidRDefault="003D6321" w14:paraId="6B5D0574" w14:textId="53461D0A">
            <w:pPr>
              <w:pStyle w:val="Normal"/>
              <w:rPr>
                <w:rFonts w:ascii="Arial Narrow" w:hAnsi="Arial Narrow" w:cs="Calibri Light" w:cstheme="majorAscii"/>
                <w:sz w:val="16"/>
                <w:szCs w:val="16"/>
              </w:rPr>
            </w:pPr>
            <w:r w:rsidRPr="3E6D516E" w:rsidR="1155F080">
              <w:rPr>
                <w:rFonts w:ascii="Arial Narrow" w:hAnsi="Arial Narrow" w:cs="Calibri Light" w:cstheme="majorAscii"/>
                <w:sz w:val="16"/>
                <w:szCs w:val="16"/>
              </w:rPr>
              <w:t>(Religious practices and ways of living, questions about values and commitments)</w:t>
            </w:r>
          </w:p>
        </w:tc>
        <w:tc>
          <w:tcPr>
            <w:tcW w:w="1830" w:type="dxa"/>
            <w:tcMar/>
          </w:tcPr>
          <w:p w:rsidRPr="00162CCD" w:rsidR="003D6321" w:rsidP="3E6D516E" w:rsidRDefault="003D6321" w14:paraId="4E8BA934" w14:textId="7B1B75F4">
            <w:pPr>
              <w:rPr>
                <w:rFonts w:ascii="Arial Narrow" w:hAnsi="Arial Narrow" w:cs="Calibri Light" w:cstheme="majorAscii"/>
                <w:sz w:val="16"/>
                <w:szCs w:val="16"/>
              </w:rPr>
            </w:pPr>
            <w:r w:rsidRPr="3E6D516E" w:rsidR="1155F080">
              <w:rPr>
                <w:rFonts w:ascii="Arial Narrow" w:hAnsi="Arial Narrow" w:cs="Calibri Light" w:cstheme="majorAscii"/>
                <w:sz w:val="16"/>
                <w:szCs w:val="16"/>
              </w:rPr>
              <w:t xml:space="preserve">F4 – Being special: </w:t>
            </w:r>
            <w:r w:rsidRPr="3E6D516E" w:rsidR="1155F080">
              <w:rPr>
                <w:rFonts w:ascii="Arial Narrow" w:hAnsi="Arial Narrow" w:cs="Calibri Light" w:cstheme="majorAscii"/>
                <w:sz w:val="16"/>
                <w:szCs w:val="16"/>
              </w:rPr>
              <w:t>where</w:t>
            </w:r>
            <w:r w:rsidRPr="3E6D516E" w:rsidR="1155F080">
              <w:rPr>
                <w:rFonts w:ascii="Arial Narrow" w:hAnsi="Arial Narrow" w:cs="Calibri Light" w:cstheme="majorAscii"/>
                <w:sz w:val="16"/>
                <w:szCs w:val="16"/>
              </w:rPr>
              <w:t xml:space="preserve"> do I belong?</w:t>
            </w:r>
          </w:p>
          <w:p w:rsidRPr="00162CCD" w:rsidR="003D6321" w:rsidP="3E6D516E" w:rsidRDefault="003D6321" w14:paraId="0070357F" w14:textId="3EF4BA0B">
            <w:pPr>
              <w:pStyle w:val="Normal"/>
              <w:rPr>
                <w:rFonts w:ascii="Arial Narrow" w:hAnsi="Arial Narrow" w:cs="Calibri Light" w:cstheme="majorAscii"/>
                <w:sz w:val="16"/>
                <w:szCs w:val="16"/>
              </w:rPr>
            </w:pPr>
          </w:p>
          <w:p w:rsidRPr="00162CCD" w:rsidR="003D6321" w:rsidP="3E6D516E" w:rsidRDefault="003D6321" w14:paraId="3DF61FBB" w14:textId="5563686A">
            <w:pPr>
              <w:pStyle w:val="Normal"/>
              <w:rPr>
                <w:rFonts w:ascii="Arial Narrow" w:hAnsi="Arial Narrow" w:cs="Calibri Light" w:cstheme="majorAscii"/>
                <w:sz w:val="16"/>
                <w:szCs w:val="16"/>
              </w:rPr>
            </w:pPr>
          </w:p>
          <w:p w:rsidRPr="00162CCD" w:rsidR="003D6321" w:rsidP="3E6D516E" w:rsidRDefault="003D6321" w14:paraId="48F4B5F5" w14:textId="3D5EE12E">
            <w:pPr>
              <w:pStyle w:val="Normal"/>
              <w:rPr>
                <w:rFonts w:ascii="Arial Narrow" w:hAnsi="Arial Narrow" w:cs="Calibri Light" w:cstheme="majorAscii"/>
                <w:sz w:val="16"/>
                <w:szCs w:val="16"/>
              </w:rPr>
            </w:pPr>
          </w:p>
          <w:p w:rsidRPr="00162CCD" w:rsidR="003D6321" w:rsidP="3E6D516E" w:rsidRDefault="003D6321" w14:paraId="1F2B384F" w14:textId="205D8A09">
            <w:pPr>
              <w:pStyle w:val="Normal"/>
              <w:rPr>
                <w:rFonts w:ascii="Arial Narrow" w:hAnsi="Arial Narrow" w:cs="Calibri Light" w:cstheme="majorAscii"/>
                <w:sz w:val="16"/>
                <w:szCs w:val="16"/>
              </w:rPr>
            </w:pPr>
          </w:p>
          <w:p w:rsidRPr="00162CCD" w:rsidR="003D6321" w:rsidP="3E6D516E" w:rsidRDefault="003D6321" w14:paraId="27B7FD5D" w14:textId="18C36D4C">
            <w:pPr>
              <w:pStyle w:val="Normal"/>
              <w:rPr>
                <w:rFonts w:ascii="Arial Narrow" w:hAnsi="Arial Narrow" w:cs="Calibri Light" w:cstheme="majorAscii"/>
                <w:sz w:val="16"/>
                <w:szCs w:val="16"/>
              </w:rPr>
            </w:pPr>
          </w:p>
          <w:p w:rsidRPr="00162CCD" w:rsidR="003D6321" w:rsidP="3E6D516E" w:rsidRDefault="003D6321" w14:paraId="6AA716B8" w14:textId="2CAF9D14">
            <w:pPr>
              <w:pStyle w:val="Normal"/>
              <w:rPr>
                <w:rFonts w:ascii="Arial Narrow" w:hAnsi="Arial Narrow" w:cs="Calibri Light" w:cstheme="majorAscii"/>
                <w:sz w:val="16"/>
                <w:szCs w:val="16"/>
              </w:rPr>
            </w:pPr>
            <w:r w:rsidRPr="3E6D516E" w:rsidR="1155F080">
              <w:rPr>
                <w:rFonts w:ascii="Arial Narrow" w:hAnsi="Arial Narrow" w:cs="Calibri Light" w:cstheme="majorAscii"/>
                <w:sz w:val="16"/>
                <w:szCs w:val="16"/>
              </w:rPr>
              <w:t>F6 – What is special about our world?</w:t>
            </w:r>
          </w:p>
        </w:tc>
        <w:tc>
          <w:tcPr>
            <w:tcW w:w="3909" w:type="dxa"/>
            <w:tcMar/>
          </w:tcPr>
          <w:p w:rsidRPr="00162CCD" w:rsidR="00625FB6" w:rsidP="3E6D516E" w:rsidRDefault="00625FB6" w14:paraId="2649A0A4" w14:textId="0DF024B2">
            <w:pPr>
              <w:rPr>
                <w:rFonts w:ascii="Arial Narrow" w:hAnsi="Arial Narrow" w:cs="Calibri Light" w:cstheme="majorAscii"/>
                <w:color w:val="000000" w:themeColor="text1" w:themeTint="FF" w:themeShade="FF"/>
                <w:sz w:val="16"/>
                <w:szCs w:val="16"/>
              </w:rPr>
            </w:pPr>
            <w:r w:rsidRPr="3E6D516E" w:rsidR="4CAA5B2F">
              <w:rPr>
                <w:rFonts w:ascii="Arial Narrow" w:hAnsi="Arial Narrow" w:cs="Calibri Light" w:cstheme="majorAscii"/>
                <w:color w:val="000000" w:themeColor="text1" w:themeTint="FF" w:themeShade="FF"/>
                <w:sz w:val="16"/>
                <w:szCs w:val="16"/>
              </w:rPr>
              <w:t>1.7 - What does it mean to belong to a faith community?</w:t>
            </w:r>
          </w:p>
          <w:p w:rsidRPr="00162CCD" w:rsidR="00625FB6" w:rsidP="3E6D516E" w:rsidRDefault="00625FB6" w14:paraId="31CEA81E" w14:textId="65520EFF">
            <w:pPr>
              <w:pStyle w:val="Normal"/>
              <w:rPr>
                <w:rFonts w:ascii="Arial Narrow" w:hAnsi="Arial Narrow" w:cs="Calibri Light" w:cstheme="majorAscii"/>
                <w:color w:val="000000" w:themeColor="text1" w:themeTint="FF" w:themeShade="FF"/>
                <w:sz w:val="16"/>
                <w:szCs w:val="16"/>
              </w:rPr>
            </w:pPr>
          </w:p>
          <w:p w:rsidRPr="00162CCD" w:rsidR="00625FB6" w:rsidP="3E6D516E" w:rsidRDefault="00625FB6" w14:paraId="580DCACC" w14:textId="0F8F58D1">
            <w:pPr>
              <w:pStyle w:val="Normal"/>
              <w:rPr>
                <w:rFonts w:ascii="Arial Narrow" w:hAnsi="Arial Narrow" w:cs="Calibri Light" w:cstheme="majorAscii"/>
                <w:color w:val="000000" w:themeColor="text1" w:themeTint="FF" w:themeShade="FF"/>
                <w:sz w:val="16"/>
                <w:szCs w:val="16"/>
              </w:rPr>
            </w:pPr>
          </w:p>
          <w:p w:rsidRPr="00162CCD" w:rsidR="00625FB6" w:rsidP="3E6D516E" w:rsidRDefault="00625FB6" w14:paraId="1DF12AF9" w14:textId="07D1F167">
            <w:pPr>
              <w:pStyle w:val="Normal"/>
              <w:rPr>
                <w:rFonts w:ascii="Arial Narrow" w:hAnsi="Arial Narrow" w:cs="Calibri Light" w:cstheme="majorAscii"/>
                <w:color w:val="000000" w:themeColor="text1" w:themeTint="FF" w:themeShade="FF"/>
                <w:sz w:val="16"/>
                <w:szCs w:val="16"/>
              </w:rPr>
            </w:pPr>
          </w:p>
          <w:p w:rsidRPr="00162CCD" w:rsidR="00625FB6" w:rsidP="3E6D516E" w:rsidRDefault="00625FB6" w14:paraId="4A4D2192" w14:textId="1EBBD43F">
            <w:pPr>
              <w:pStyle w:val="Normal"/>
              <w:rPr>
                <w:rFonts w:ascii="Arial Narrow" w:hAnsi="Arial Narrow" w:cs="Calibri Light" w:cstheme="majorAscii"/>
                <w:color w:val="000000" w:themeColor="text1" w:themeTint="FF" w:themeShade="FF"/>
                <w:sz w:val="16"/>
                <w:szCs w:val="16"/>
              </w:rPr>
            </w:pPr>
          </w:p>
          <w:p w:rsidRPr="00162CCD" w:rsidR="00625FB6" w:rsidP="3E6D516E" w:rsidRDefault="00625FB6" w14:paraId="10A2C015" w14:textId="62C14C2E">
            <w:pPr>
              <w:pStyle w:val="Normal"/>
              <w:rPr>
                <w:rFonts w:ascii="Arial Narrow" w:hAnsi="Arial Narrow" w:cs="Calibri Light" w:cstheme="majorAscii"/>
                <w:color w:val="000000" w:themeColor="text1" w:themeTint="FF" w:themeShade="FF"/>
                <w:sz w:val="16"/>
                <w:szCs w:val="16"/>
              </w:rPr>
            </w:pPr>
          </w:p>
          <w:p w:rsidRPr="00162CCD" w:rsidR="00625FB6" w:rsidP="3E6D516E" w:rsidRDefault="00625FB6" w14:paraId="2263B193" w14:textId="7373B881">
            <w:pPr>
              <w:pStyle w:val="Normal"/>
              <w:rPr>
                <w:rFonts w:ascii="Arial Narrow" w:hAnsi="Arial Narrow" w:cs="Calibri Light" w:cstheme="majorAscii"/>
                <w:color w:val="000000" w:themeColor="text1" w:themeTint="FF" w:themeShade="FF"/>
                <w:sz w:val="16"/>
                <w:szCs w:val="16"/>
              </w:rPr>
            </w:pPr>
          </w:p>
          <w:p w:rsidRPr="00162CCD" w:rsidR="00625FB6" w:rsidP="3E6D516E" w:rsidRDefault="00625FB6" w14:paraId="77A2A6B3" w14:textId="251DCBF1">
            <w:pPr>
              <w:pStyle w:val="Normal"/>
              <w:rPr>
                <w:rFonts w:ascii="Arial Narrow" w:hAnsi="Arial Narrow" w:cs="Calibri Light" w:cstheme="majorAscii"/>
                <w:color w:val="000000" w:themeColor="text1" w:themeTint="FF" w:themeShade="FF"/>
                <w:sz w:val="16"/>
                <w:szCs w:val="16"/>
              </w:rPr>
            </w:pPr>
            <w:r w:rsidRPr="3E6D516E" w:rsidR="4CAA5B2F">
              <w:rPr>
                <w:rFonts w:ascii="Arial Narrow" w:hAnsi="Arial Narrow" w:cs="Calibri Light" w:cstheme="majorAscii"/>
                <w:color w:val="000000" w:themeColor="text1" w:themeTint="FF" w:themeShade="FF"/>
                <w:sz w:val="16"/>
                <w:szCs w:val="16"/>
              </w:rPr>
              <w:t xml:space="preserve">1.8 - How should </w:t>
            </w:r>
            <w:r w:rsidRPr="3E6D516E" w:rsidR="4D3BCFE2">
              <w:rPr>
                <w:rFonts w:ascii="Arial Narrow" w:hAnsi="Arial Narrow" w:cs="Calibri Light" w:cstheme="majorAscii"/>
                <w:color w:val="000000" w:themeColor="text1" w:themeTint="FF" w:themeShade="FF"/>
                <w:sz w:val="16"/>
                <w:szCs w:val="16"/>
              </w:rPr>
              <w:t>we care for others in the world, and why does it matter?</w:t>
            </w:r>
          </w:p>
        </w:tc>
        <w:tc>
          <w:tcPr>
            <w:tcW w:w="3916" w:type="dxa"/>
            <w:tcMar/>
          </w:tcPr>
          <w:p w:rsidRPr="00162CCD" w:rsidR="00917D51" w:rsidP="3E6D516E" w:rsidRDefault="00917D51" w14:paraId="702A2FF1" w14:textId="49D7828D">
            <w:pPr>
              <w:pStyle w:val="Normal"/>
              <w:rPr>
                <w:rFonts w:ascii="Arial Narrow" w:hAnsi="Arial Narrow" w:cs="Calibri Light" w:cstheme="majorAscii"/>
                <w:color w:val="000000" w:themeColor="text1" w:themeTint="FF" w:themeShade="FF"/>
                <w:sz w:val="16"/>
                <w:szCs w:val="16"/>
              </w:rPr>
            </w:pPr>
            <w:r w:rsidRPr="3E6D516E" w:rsidR="4D3BCFE2">
              <w:rPr>
                <w:rFonts w:ascii="Arial Narrow" w:hAnsi="Arial Narrow" w:cs="Calibri Light" w:cstheme="majorAscii"/>
                <w:color w:val="000000" w:themeColor="text1" w:themeTint="FF" w:themeShade="FF"/>
                <w:sz w:val="16"/>
                <w:szCs w:val="16"/>
              </w:rPr>
              <w:t>L2.7 - What does it mean to be a Christian in Britain today?</w:t>
            </w:r>
          </w:p>
          <w:p w:rsidRPr="00162CCD" w:rsidR="00917D51" w:rsidP="3E6D516E" w:rsidRDefault="00917D51" w14:paraId="27DCEFBB" w14:textId="38697741">
            <w:pPr>
              <w:pStyle w:val="Normal"/>
              <w:rPr>
                <w:rFonts w:ascii="Arial Narrow" w:hAnsi="Arial Narrow" w:cs="Calibri Light" w:cstheme="majorAscii"/>
                <w:color w:val="000000" w:themeColor="text1" w:themeTint="FF" w:themeShade="FF"/>
                <w:sz w:val="16"/>
                <w:szCs w:val="16"/>
              </w:rPr>
            </w:pPr>
          </w:p>
          <w:p w:rsidRPr="00162CCD" w:rsidR="00917D51" w:rsidP="3E6D516E" w:rsidRDefault="00917D51" w14:paraId="5802E9F9" w14:textId="1AD93489">
            <w:pPr>
              <w:pStyle w:val="Normal"/>
              <w:rPr>
                <w:rFonts w:ascii="Arial Narrow" w:hAnsi="Arial Narrow" w:cs="Calibri Light" w:cstheme="majorAscii"/>
                <w:color w:val="000000" w:themeColor="text1" w:themeTint="FF" w:themeShade="FF"/>
                <w:sz w:val="16"/>
                <w:szCs w:val="16"/>
              </w:rPr>
            </w:pPr>
            <w:r w:rsidRPr="3E6D516E" w:rsidR="4D3BCFE2">
              <w:rPr>
                <w:rFonts w:ascii="Arial Narrow" w:hAnsi="Arial Narrow" w:cs="Calibri Light" w:cstheme="majorAscii"/>
                <w:color w:val="000000" w:themeColor="text1" w:themeTint="FF" w:themeShade="FF"/>
                <w:sz w:val="16"/>
                <w:szCs w:val="16"/>
              </w:rPr>
              <w:t>L2.8 - What does it meant to be a Hindu in Britain today?</w:t>
            </w:r>
          </w:p>
          <w:p w:rsidRPr="00162CCD" w:rsidR="00917D51" w:rsidP="3E6D516E" w:rsidRDefault="00917D51" w14:paraId="3CC1AA94" w14:textId="535E28EB">
            <w:pPr>
              <w:pStyle w:val="Normal"/>
              <w:rPr>
                <w:rFonts w:ascii="Arial Narrow" w:hAnsi="Arial Narrow" w:cs="Calibri Light" w:cstheme="majorAscii"/>
                <w:color w:val="000000" w:themeColor="text1" w:themeTint="FF" w:themeShade="FF"/>
                <w:sz w:val="16"/>
                <w:szCs w:val="16"/>
              </w:rPr>
            </w:pPr>
          </w:p>
          <w:p w:rsidRPr="00162CCD" w:rsidR="00917D51" w:rsidP="3E6D516E" w:rsidRDefault="00917D51" w14:paraId="60BDA33C" w14:textId="53CAE65A">
            <w:pPr>
              <w:pStyle w:val="Normal"/>
              <w:rPr>
                <w:rFonts w:ascii="Arial Narrow" w:hAnsi="Arial Narrow" w:cs="Calibri Light" w:cstheme="majorAscii"/>
                <w:color w:val="000000" w:themeColor="text1" w:themeTint="FF" w:themeShade="FF"/>
                <w:sz w:val="16"/>
                <w:szCs w:val="16"/>
              </w:rPr>
            </w:pPr>
            <w:r w:rsidRPr="3E6D516E" w:rsidR="4D3BCFE2">
              <w:rPr>
                <w:rFonts w:ascii="Arial Narrow" w:hAnsi="Arial Narrow" w:cs="Calibri Light" w:cstheme="majorAscii"/>
                <w:color w:val="000000" w:themeColor="text1" w:themeTint="FF" w:themeShade="FF"/>
                <w:sz w:val="16"/>
                <w:szCs w:val="16"/>
              </w:rPr>
              <w:t>L2.10**</w:t>
            </w:r>
            <w:r w:rsidRPr="3E6D516E" w:rsidR="69D2A720">
              <w:rPr>
                <w:rFonts w:ascii="Arial Narrow" w:hAnsi="Arial Narrow" w:cs="Calibri Light" w:cstheme="majorAscii"/>
                <w:color w:val="000000" w:themeColor="text1" w:themeTint="FF" w:themeShade="FF"/>
                <w:sz w:val="16"/>
                <w:szCs w:val="16"/>
              </w:rPr>
              <w:t xml:space="preserve"> - How do family life an festivals show what matters to Jewish people?</w:t>
            </w:r>
          </w:p>
          <w:p w:rsidRPr="00162CCD" w:rsidR="00917D51" w:rsidP="3E6D516E" w:rsidRDefault="00917D51" w14:paraId="5928480B" w14:textId="22BD6C00">
            <w:pPr>
              <w:pStyle w:val="Normal"/>
              <w:rPr>
                <w:rFonts w:ascii="Arial Narrow" w:hAnsi="Arial Narrow" w:cs="Calibri Light" w:cstheme="majorAscii"/>
                <w:color w:val="000000" w:themeColor="text1" w:themeTint="FF" w:themeShade="FF"/>
                <w:sz w:val="16"/>
                <w:szCs w:val="16"/>
              </w:rPr>
            </w:pPr>
          </w:p>
          <w:p w:rsidRPr="00162CCD" w:rsidR="00917D51" w:rsidP="72086A90" w:rsidRDefault="00917D51" w14:paraId="5987ACCB" w14:textId="17292B2A">
            <w:pPr>
              <w:pStyle w:val="Normal"/>
              <w:rPr>
                <w:rFonts w:ascii="Arial Narrow" w:hAnsi="Arial Narrow" w:cs="Calibri Light" w:cstheme="majorAscii"/>
                <w:color w:val="000000" w:themeColor="text1" w:themeTint="FF" w:themeShade="FF"/>
                <w:sz w:val="16"/>
                <w:szCs w:val="16"/>
              </w:rPr>
            </w:pPr>
            <w:r w:rsidRPr="3E6D516E" w:rsidR="69D2A720">
              <w:rPr>
                <w:rFonts w:ascii="Arial Narrow" w:hAnsi="Arial Narrow" w:cs="Calibri Light" w:cstheme="majorAscii"/>
                <w:color w:val="000000" w:themeColor="text1" w:themeTint="FF" w:themeShade="FF"/>
                <w:sz w:val="16"/>
                <w:szCs w:val="16"/>
              </w:rPr>
              <w:t>L2.9 - What can we learn from religions about deciding what is right and wrong?</w:t>
            </w:r>
          </w:p>
        </w:tc>
        <w:tc>
          <w:tcPr>
            <w:tcW w:w="3729" w:type="dxa"/>
            <w:shd w:val="clear" w:color="auto" w:fill="FFFFFF" w:themeFill="background1"/>
            <w:tcMar/>
          </w:tcPr>
          <w:p w:rsidRPr="00162CCD" w:rsidR="00F87C21" w:rsidP="3E6D516E" w:rsidRDefault="00F87C21" w14:paraId="2E8EDD14" w14:textId="128631CC">
            <w:pPr>
              <w:pStyle w:val="Normal"/>
              <w:rPr>
                <w:rFonts w:ascii="Arial Narrow" w:hAnsi="Arial Narrow" w:cs="Calibri Light" w:cstheme="majorAscii"/>
                <w:color w:val="000000" w:themeColor="text1" w:themeTint="FF" w:themeShade="FF"/>
                <w:sz w:val="16"/>
                <w:szCs w:val="16"/>
              </w:rPr>
            </w:pPr>
            <w:r w:rsidRPr="3E6D516E" w:rsidR="69D2A720">
              <w:rPr>
                <w:rFonts w:ascii="Arial Narrow" w:hAnsi="Arial Narrow" w:cs="Calibri Light" w:cstheme="majorAscii"/>
                <w:color w:val="000000" w:themeColor="text1" w:themeTint="FF" w:themeShade="FF"/>
                <w:sz w:val="16"/>
                <w:szCs w:val="16"/>
              </w:rPr>
              <w:t>U2.7 - What matters most to Christians and Humanists?</w:t>
            </w:r>
          </w:p>
          <w:p w:rsidRPr="00162CCD" w:rsidR="00F87C21" w:rsidP="3E6D516E" w:rsidRDefault="00F87C21" w14:paraId="7298831F" w14:textId="23D42699">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5C392518" w14:textId="21EB546E">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39714151" w14:textId="351FD1C2">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7A441863" w14:textId="5781F3A8">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08672522" w14:textId="65993E9A">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752D4504" w14:textId="06190F12">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68FA9E2A" w14:textId="4466086B">
            <w:pPr>
              <w:pStyle w:val="Normal"/>
              <w:rPr>
                <w:rFonts w:ascii="Arial Narrow" w:hAnsi="Arial Narrow" w:cs="Calibri Light" w:cstheme="majorAscii"/>
                <w:color w:val="000000" w:themeColor="text1" w:themeTint="FF" w:themeShade="FF"/>
                <w:sz w:val="16"/>
                <w:szCs w:val="16"/>
              </w:rPr>
            </w:pPr>
            <w:r w:rsidRPr="3E6D516E" w:rsidR="69D2A720">
              <w:rPr>
                <w:rFonts w:ascii="Arial Narrow" w:hAnsi="Arial Narrow" w:cs="Calibri Light" w:cstheme="majorAscii"/>
                <w:color w:val="000000" w:themeColor="text1" w:themeTint="FF" w:themeShade="FF"/>
                <w:sz w:val="16"/>
                <w:szCs w:val="16"/>
              </w:rPr>
              <w:t>U2.8 - What difference does it make to believe in ahimsa (harmlessness), grace and/or Ummah (community)?</w:t>
            </w:r>
          </w:p>
          <w:p w:rsidRPr="00162CCD" w:rsidR="00F87C21" w:rsidP="3E6D516E" w:rsidRDefault="00F87C21" w14:paraId="1376795B" w14:textId="1A9AD843">
            <w:pPr>
              <w:pStyle w:val="Normal"/>
              <w:rPr>
                <w:rFonts w:ascii="Arial Narrow" w:hAnsi="Arial Narrow" w:cs="Calibri Light" w:cstheme="majorAscii"/>
                <w:color w:val="000000" w:themeColor="text1" w:themeTint="FF" w:themeShade="FF"/>
                <w:sz w:val="16"/>
                <w:szCs w:val="16"/>
              </w:rPr>
            </w:pPr>
          </w:p>
          <w:p w:rsidRPr="00162CCD" w:rsidR="00F87C21" w:rsidP="3E6D516E" w:rsidRDefault="00F87C21" w14:paraId="00B35D4E" w14:textId="6601D336">
            <w:pPr>
              <w:pStyle w:val="Normal"/>
              <w:rPr>
                <w:rFonts w:ascii="Arial Narrow" w:hAnsi="Arial Narrow" w:cs="Calibri Light" w:cstheme="majorAscii"/>
                <w:color w:val="000000" w:themeColor="text1" w:themeTint="FF" w:themeShade="FF"/>
                <w:sz w:val="16"/>
                <w:szCs w:val="16"/>
              </w:rPr>
            </w:pPr>
            <w:r w:rsidRPr="3E6D516E" w:rsidR="1A798FF5">
              <w:rPr>
                <w:rFonts w:ascii="Arial Narrow" w:hAnsi="Arial Narrow" w:cs="Calibri Light" w:cstheme="majorAscii"/>
                <w:color w:val="000000" w:themeColor="text1" w:themeTint="FF" w:themeShade="FF"/>
                <w:sz w:val="16"/>
                <w:szCs w:val="16"/>
              </w:rPr>
              <w:t>U2.10* - Green religion? How and why should religious communities do more to carefor the Earth?</w:t>
            </w:r>
          </w:p>
          <w:p w:rsidRPr="00162CCD" w:rsidR="00F87C21" w:rsidP="72086A90" w:rsidRDefault="00F87C21" w14:paraId="3D1ECD92" w14:textId="3521FBC1">
            <w:pPr>
              <w:pStyle w:val="Normal"/>
              <w:rPr>
                <w:rFonts w:ascii="Arial Narrow" w:hAnsi="Arial Narrow" w:cs="Calibri Light" w:cstheme="majorAscii"/>
                <w:color w:val="000000" w:themeColor="text1" w:themeTint="FF" w:themeShade="FF"/>
                <w:sz w:val="16"/>
                <w:szCs w:val="16"/>
              </w:rPr>
            </w:pPr>
          </w:p>
        </w:tc>
      </w:tr>
      <w:tr w:rsidR="7EB5336B" w:rsidTr="3E6D516E" w14:paraId="75F7DC3D">
        <w:trPr>
          <w:cantSplit/>
          <w:trHeight w:val="690"/>
        </w:trPr>
        <w:tc>
          <w:tcPr>
            <w:tcW w:w="1643" w:type="dxa"/>
            <w:shd w:val="clear" w:color="auto" w:fill="C5E0B3" w:themeFill="accent6" w:themeFillTint="66"/>
            <w:tcMar/>
          </w:tcPr>
          <w:p w:rsidR="7EB5336B" w:rsidP="7EB5336B" w:rsidRDefault="7EB5336B" w14:paraId="574428EB" w14:textId="71AFD4DD">
            <w:pPr>
              <w:pStyle w:val="Normal"/>
              <w:rPr>
                <w:rFonts w:ascii="Arial Narrow" w:hAnsi="Arial Narrow" w:cs="Calibri Light" w:cstheme="majorAscii"/>
                <w:sz w:val="16"/>
                <w:szCs w:val="16"/>
              </w:rPr>
            </w:pPr>
          </w:p>
          <w:p w:rsidR="24F55FFB" w:rsidP="7EB5336B" w:rsidRDefault="24F55FFB" w14:paraId="75E00852" w14:textId="5DF071BE">
            <w:pPr>
              <w:pStyle w:val="Normal"/>
              <w:rPr>
                <w:rFonts w:ascii="Arial Narrow" w:hAnsi="Arial Narrow" w:cs="Calibri Light" w:cstheme="majorAscii"/>
                <w:sz w:val="16"/>
                <w:szCs w:val="16"/>
              </w:rPr>
            </w:pPr>
            <w:r w:rsidRPr="7EB5336B" w:rsidR="24F55FFB">
              <w:rPr>
                <w:rFonts w:ascii="Arial Narrow" w:hAnsi="Arial Narrow" w:cs="Calibri Light" w:cstheme="majorAscii"/>
                <w:sz w:val="16"/>
                <w:szCs w:val="16"/>
              </w:rPr>
              <w:t xml:space="preserve">Vocabulary </w:t>
            </w:r>
          </w:p>
        </w:tc>
        <w:tc>
          <w:tcPr>
            <w:tcW w:w="1830" w:type="dxa"/>
            <w:tcMar/>
          </w:tcPr>
          <w:p w:rsidR="7EB5336B" w:rsidP="7EB5336B" w:rsidRDefault="7EB5336B" w14:paraId="5BA9B6B6" w14:textId="38E9158A">
            <w:pPr>
              <w:pStyle w:val="Normal"/>
              <w:rPr>
                <w:rFonts w:ascii="Arial Narrow" w:hAnsi="Arial Narrow" w:cs="Calibri Light" w:cstheme="majorAscii"/>
                <w:sz w:val="16"/>
                <w:szCs w:val="16"/>
              </w:rPr>
            </w:pPr>
          </w:p>
        </w:tc>
        <w:tc>
          <w:tcPr>
            <w:tcW w:w="3909" w:type="dxa"/>
            <w:tcMar/>
          </w:tcPr>
          <w:p w:rsidR="7EB5336B" w:rsidP="72086A90" w:rsidRDefault="7EB5336B" w14:paraId="405E3DF1" w14:textId="6D294BD8">
            <w:pPr>
              <w:pStyle w:val="Normal"/>
              <w:rPr>
                <w:rFonts w:ascii="Arial Narrow" w:hAnsi="Arial Narrow" w:cs="Calibri Light" w:cstheme="majorAscii"/>
                <w:color w:val="000000" w:themeColor="text1" w:themeTint="FF" w:themeShade="FF"/>
                <w:sz w:val="16"/>
                <w:szCs w:val="16"/>
              </w:rPr>
            </w:pPr>
          </w:p>
        </w:tc>
        <w:tc>
          <w:tcPr>
            <w:tcW w:w="3916" w:type="dxa"/>
            <w:tcMar/>
          </w:tcPr>
          <w:p w:rsidR="7EB5336B" w:rsidP="72086A90" w:rsidRDefault="7EB5336B" w14:paraId="2F60E76A" w14:textId="3D6B25F0">
            <w:pPr>
              <w:pStyle w:val="Normal"/>
              <w:rPr>
                <w:rFonts w:ascii="Arial Narrow" w:hAnsi="Arial Narrow" w:cs="Calibri Light" w:cstheme="majorAscii"/>
                <w:color w:val="000000" w:themeColor="text1" w:themeTint="FF" w:themeShade="FF"/>
                <w:sz w:val="16"/>
                <w:szCs w:val="16"/>
              </w:rPr>
            </w:pPr>
          </w:p>
        </w:tc>
        <w:tc>
          <w:tcPr>
            <w:tcW w:w="3729" w:type="dxa"/>
            <w:shd w:val="clear" w:color="auto" w:fill="FFFFFF" w:themeFill="background1"/>
            <w:tcMar/>
          </w:tcPr>
          <w:p w:rsidR="7EB5336B" w:rsidP="72086A90" w:rsidRDefault="7EB5336B" w14:paraId="5F225FD5" w14:textId="0C403AFB">
            <w:pPr>
              <w:pStyle w:val="Normal"/>
              <w:rPr>
                <w:rFonts w:ascii="Arial Narrow" w:hAnsi="Arial Narrow" w:cs="Calibri Light" w:cstheme="majorAscii"/>
                <w:color w:val="000000" w:themeColor="text1" w:themeTint="FF" w:themeShade="FF"/>
                <w:sz w:val="16"/>
                <w:szCs w:val="16"/>
              </w:rPr>
            </w:pPr>
          </w:p>
        </w:tc>
      </w:tr>
    </w:tbl>
    <w:p w:rsidRPr="002F7735" w:rsidR="0049571C" w:rsidP="3E6D516E" w:rsidRDefault="0049571C" w14:paraId="5E83F32E" w14:textId="77777777" w14:noSpellErr="1">
      <w:pPr>
        <w:spacing w:after="0"/>
        <w:rPr>
          <w:rFonts w:ascii="Arial Nova Cond" w:hAnsi="Arial Nova Cond" w:eastAsia="Arial Nova Cond" w:cs="Arial Nova Cond"/>
          <w:sz w:val="16"/>
          <w:szCs w:val="16"/>
        </w:rPr>
      </w:pPr>
    </w:p>
    <w:p w:rsidR="7EB5336B" w:rsidP="3E6D516E" w:rsidRDefault="7EB5336B" w14:paraId="6D3F0F68" w14:textId="76423075">
      <w:pPr>
        <w:pStyle w:val="Normal"/>
        <w:spacing w:after="0"/>
        <w:ind w:left="0"/>
        <w:rPr>
          <w:rFonts w:ascii="Arial Nova Cond" w:hAnsi="Arial Nova Cond" w:eastAsia="Arial Nova Cond" w:cs="Arial Nova Cond"/>
          <w:sz w:val="16"/>
          <w:szCs w:val="16"/>
        </w:rPr>
      </w:pPr>
      <w:r w:rsidRPr="3E6D516E" w:rsidR="3E6D516E">
        <w:rPr>
          <w:rFonts w:ascii="Arial Nova Cond" w:hAnsi="Arial Nova Cond" w:eastAsia="Arial Nova Cond" w:cs="Arial Nova Cond"/>
          <w:sz w:val="16"/>
          <w:szCs w:val="16"/>
        </w:rPr>
        <w:t xml:space="preserve">* </w:t>
      </w:r>
      <w:r w:rsidRPr="3E6D516E" w:rsidR="3D50572C">
        <w:rPr>
          <w:rFonts w:ascii="Arial Nova Cond" w:hAnsi="Arial Nova Cond" w:eastAsia="Arial Nova Cond" w:cs="Arial Nova Cond"/>
          <w:sz w:val="16"/>
          <w:szCs w:val="16"/>
        </w:rPr>
        <w:t xml:space="preserve">Optional unit </w:t>
      </w:r>
    </w:p>
    <w:p w:rsidR="31945853" w:rsidP="3E6D516E" w:rsidRDefault="31945853" w14:paraId="68D52D3E" w14:textId="23C20098">
      <w:pPr>
        <w:pStyle w:val="Normal"/>
        <w:spacing w:after="0"/>
        <w:ind w:left="0"/>
        <w:rPr>
          <w:rFonts w:ascii="Arial Nova Cond" w:hAnsi="Arial Nova Cond" w:eastAsia="Arial Nova Cond" w:cs="Arial Nova Cond"/>
          <w:sz w:val="16"/>
          <w:szCs w:val="16"/>
        </w:rPr>
      </w:pPr>
      <w:r w:rsidRPr="3E6D516E" w:rsidR="31945853">
        <w:rPr>
          <w:rFonts w:ascii="Arial Nova Cond" w:hAnsi="Arial Nova Cond" w:eastAsia="Arial Nova Cond" w:cs="Arial Nova Cond"/>
          <w:sz w:val="16"/>
          <w:szCs w:val="16"/>
        </w:rPr>
        <w:t>** If the school does not have a systematic unit on Jesih people, they should include this in LKS2</w:t>
      </w:r>
    </w:p>
    <w:p w:rsidR="7EB5336B" w:rsidP="7EB5336B" w:rsidRDefault="7EB5336B" w14:paraId="0242A8CE" w14:textId="4860660D">
      <w:pPr>
        <w:pStyle w:val="Normal"/>
        <w:spacing w:after="0"/>
        <w:rPr>
          <w:rFonts w:ascii="Calibri Light" w:hAnsi="Calibri Light" w:cs="Calibri Light" w:asciiTheme="majorAscii" w:hAnsiTheme="majorAscii" w:cstheme="majorAscii"/>
          <w:sz w:val="16"/>
          <w:szCs w:val="16"/>
        </w:rPr>
      </w:pPr>
    </w:p>
    <w:p w:rsidR="7EB5336B" w:rsidP="7EB5336B" w:rsidRDefault="7EB5336B" w14:paraId="41BC728D" w14:textId="084DF62D">
      <w:pPr>
        <w:pStyle w:val="Normal"/>
        <w:spacing w:after="0"/>
        <w:rPr>
          <w:rFonts w:ascii="Calibri Light" w:hAnsi="Calibri Light" w:cs="Calibri Light" w:asciiTheme="majorAscii" w:hAnsiTheme="majorAscii" w:cstheme="majorAscii"/>
          <w:sz w:val="16"/>
          <w:szCs w:val="16"/>
        </w:rPr>
      </w:pPr>
    </w:p>
    <w:p w:rsidR="7EB5336B" w:rsidP="7EB5336B" w:rsidRDefault="7EB5336B" w14:paraId="01D165EC" w14:textId="2D2CA121">
      <w:pPr>
        <w:pStyle w:val="Normal"/>
        <w:spacing w:after="0"/>
        <w:rPr>
          <w:rFonts w:ascii="Calibri Light" w:hAnsi="Calibri Light" w:cs="Calibri Light" w:asciiTheme="majorAscii" w:hAnsiTheme="majorAscii" w:cstheme="majorAscii"/>
          <w:sz w:val="16"/>
          <w:szCs w:val="16"/>
        </w:rPr>
      </w:pPr>
    </w:p>
    <w:p w:rsidR="7EB5336B" w:rsidP="7EB5336B" w:rsidRDefault="7EB5336B" w14:paraId="20942981" w14:textId="2DB81A29">
      <w:pPr>
        <w:pStyle w:val="Normal"/>
        <w:spacing w:after="0"/>
        <w:rPr>
          <w:rFonts w:ascii="Calibri Light" w:hAnsi="Calibri Light" w:cs="Calibri Light" w:asciiTheme="majorAscii" w:hAnsiTheme="majorAscii" w:cstheme="majorAscii"/>
          <w:sz w:val="16"/>
          <w:szCs w:val="16"/>
        </w:rPr>
      </w:pPr>
    </w:p>
    <w:p w:rsidR="7EB5336B" w:rsidP="7EB5336B" w:rsidRDefault="7EB5336B" w14:paraId="0DBA4BEF" w14:textId="41D4AC6D">
      <w:pPr>
        <w:pStyle w:val="Normal"/>
        <w:spacing w:after="0"/>
        <w:rPr>
          <w:rFonts w:ascii="Calibri Light" w:hAnsi="Calibri Light" w:cs="Calibri Light" w:asciiTheme="majorAscii" w:hAnsiTheme="majorAscii" w:cstheme="majorAscii"/>
          <w:sz w:val="16"/>
          <w:szCs w:val="16"/>
        </w:rPr>
      </w:pPr>
    </w:p>
    <w:p w:rsidR="7EB5336B" w:rsidP="7EB5336B" w:rsidRDefault="7EB5336B" w14:paraId="17B9105D" w14:textId="246899CE">
      <w:pPr>
        <w:pStyle w:val="Normal"/>
        <w:spacing w:after="0"/>
        <w:rPr>
          <w:rFonts w:ascii="Calibri Light" w:hAnsi="Calibri Light" w:cs="Calibri Light" w:asciiTheme="majorAscii" w:hAnsiTheme="majorAscii" w:cstheme="majorAscii"/>
          <w:sz w:val="16"/>
          <w:szCs w:val="16"/>
        </w:rPr>
      </w:pPr>
    </w:p>
    <w:p w:rsidR="7EB5336B" w:rsidP="7EB5336B" w:rsidRDefault="7EB5336B" w14:paraId="0BAFE8B8" w14:textId="36438CE4">
      <w:pPr>
        <w:pStyle w:val="Normal"/>
        <w:spacing w:after="0"/>
        <w:rPr>
          <w:rFonts w:ascii="Calibri Light" w:hAnsi="Calibri Light" w:cs="Calibri Light" w:asciiTheme="majorAscii" w:hAnsiTheme="majorAscii" w:cstheme="majorAscii"/>
          <w:sz w:val="16"/>
          <w:szCs w:val="16"/>
        </w:rPr>
      </w:pPr>
    </w:p>
    <w:p w:rsidR="7EB5336B" w:rsidP="7EB5336B" w:rsidRDefault="7EB5336B" w14:paraId="407590A7" w14:textId="1F991144">
      <w:pPr>
        <w:pStyle w:val="Normal"/>
        <w:spacing w:after="0"/>
        <w:rPr>
          <w:rFonts w:ascii="Calibri Light" w:hAnsi="Calibri Light" w:cs="Calibri Light" w:asciiTheme="majorAscii" w:hAnsiTheme="majorAscii" w:cstheme="majorAscii"/>
          <w:sz w:val="16"/>
          <w:szCs w:val="16"/>
        </w:rPr>
      </w:pPr>
    </w:p>
    <w:p w:rsidR="7EB5336B" w:rsidP="7EB5336B" w:rsidRDefault="7EB5336B" w14:paraId="36F734CB" w14:textId="208DF906">
      <w:pPr>
        <w:pStyle w:val="Normal"/>
        <w:spacing w:after="0"/>
        <w:rPr>
          <w:rFonts w:ascii="Calibri Light" w:hAnsi="Calibri Light" w:cs="Calibri Light" w:asciiTheme="majorAscii" w:hAnsiTheme="majorAscii" w:cstheme="majorAscii"/>
          <w:sz w:val="16"/>
          <w:szCs w:val="16"/>
        </w:rPr>
      </w:pPr>
    </w:p>
    <w:p w:rsidR="7EB5336B" w:rsidP="7EB5336B" w:rsidRDefault="7EB5336B" w14:paraId="5373B801" w14:textId="3357F0D1">
      <w:pPr>
        <w:pStyle w:val="Normal"/>
        <w:spacing w:after="0"/>
        <w:rPr>
          <w:rFonts w:ascii="Calibri Light" w:hAnsi="Calibri Light" w:cs="Calibri Light" w:asciiTheme="majorAscii" w:hAnsiTheme="majorAscii" w:cstheme="majorAscii"/>
          <w:sz w:val="16"/>
          <w:szCs w:val="16"/>
        </w:rPr>
      </w:pPr>
    </w:p>
    <w:p w:rsidR="7EB5336B" w:rsidP="7EB5336B" w:rsidRDefault="7EB5336B" w14:paraId="7A9BF6CF" w14:textId="7D208AD0">
      <w:pPr>
        <w:pStyle w:val="Normal"/>
        <w:spacing w:after="0"/>
        <w:rPr>
          <w:rFonts w:ascii="Calibri Light" w:hAnsi="Calibri Light" w:cs="Calibri Light" w:asciiTheme="majorAscii" w:hAnsiTheme="majorAscii" w:cstheme="majorAscii"/>
          <w:sz w:val="16"/>
          <w:szCs w:val="16"/>
        </w:rPr>
      </w:pPr>
    </w:p>
    <w:sectPr w:rsidRPr="002F7735" w:rsidR="0049571C" w:rsidSect="00AA6871">
      <w:headerReference w:type="default" r:id="rId11"/>
      <w:pgSz w:w="16838" w:h="11906" w:orient="landscape"/>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9C2" w:rsidP="00717B38" w:rsidRDefault="00A639C2" w14:paraId="470054BE" w14:textId="77777777">
      <w:pPr>
        <w:spacing w:after="0" w:line="240" w:lineRule="auto"/>
      </w:pPr>
      <w:r>
        <w:separator/>
      </w:r>
    </w:p>
  </w:endnote>
  <w:endnote w:type="continuationSeparator" w:id="0">
    <w:p w:rsidR="00A639C2" w:rsidP="00717B38" w:rsidRDefault="00A639C2" w14:paraId="43359E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ffy-TTF">
    <w:altName w:val="MS PGothic"/>
    <w:charset w:val="00"/>
    <w:family w:val="swiss"/>
    <w:pitch w:val="variable"/>
    <w:sig w:usb0="00000003" w:usb1="00000002" w:usb2="00000000" w:usb3="00000000" w:csb0="00000001" w:csb1="00000000"/>
  </w:font>
  <w:font w:name="BPreplay">
    <w:altName w:val="Calibri"/>
    <w:panose1 w:val="00000000000000000000"/>
    <w:charset w:val="00"/>
    <w:family w:val="modern"/>
    <w:notTrueType/>
    <w:pitch w:val="variable"/>
    <w:sig w:usb0="00000001" w:usb1="0000004A" w:usb2="00000000" w:usb3="00000000" w:csb0="00000009" w:csb1="00000000"/>
  </w:font>
  <w:font w:name="Tuffy">
    <w:altName w:val="Cambria Math"/>
    <w:charset w:val="00"/>
    <w:family w:val="swiss"/>
    <w:pitch w:val="variable"/>
    <w:sig w:usb0="00000001" w:usb1="520020FB" w:usb2="00000000" w:usb3="00000000" w:csb0="0000019F" w:csb1="00000000"/>
  </w:font>
  <w:font w:name="ChunkFive Roman">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9C2" w:rsidP="00717B38" w:rsidRDefault="00A639C2" w14:paraId="0715034E" w14:textId="77777777">
      <w:pPr>
        <w:spacing w:after="0" w:line="240" w:lineRule="auto"/>
      </w:pPr>
      <w:r>
        <w:separator/>
      </w:r>
    </w:p>
  </w:footnote>
  <w:footnote w:type="continuationSeparator" w:id="0">
    <w:p w:rsidR="00A639C2" w:rsidP="00717B38" w:rsidRDefault="00A639C2" w14:paraId="636198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742" w:type="dxa"/>
      <w:jc w:val="center"/>
      <w:shd w:val="clear" w:color="auto" w:fill="C5E0B3" w:themeFill="accent6" w:themeFillTint="66"/>
      <w:tblLook w:val="04A0" w:firstRow="1" w:lastRow="0" w:firstColumn="1" w:lastColumn="0" w:noHBand="0" w:noVBand="1"/>
    </w:tblPr>
    <w:tblGrid>
      <w:gridCol w:w="14742"/>
    </w:tblGrid>
    <w:tr w:rsidR="008765CC" w:rsidTr="00162CCD" w14:paraId="3A8D0A6E" w14:textId="77777777">
      <w:trPr>
        <w:trHeight w:val="1081"/>
        <w:jc w:val="center"/>
      </w:trPr>
      <w:tc>
        <w:tcPr>
          <w:tcW w:w="14742" w:type="dxa"/>
          <w:tcBorders>
            <w:top w:val="nil"/>
            <w:left w:val="nil"/>
            <w:bottom w:val="nil"/>
            <w:right w:val="nil"/>
          </w:tcBorders>
          <w:shd w:val="clear" w:color="auto" w:fill="C5E0B3" w:themeFill="accent6" w:themeFillTint="66"/>
        </w:tcPr>
        <w:p w:rsidRPr="00162CCD" w:rsidR="008765CC" w:rsidP="00F54C9D" w:rsidRDefault="008765CC" w14:paraId="45172C09" w14:textId="7016A063">
          <w:pPr>
            <w:pStyle w:val="Title"/>
            <w:jc w:val="right"/>
            <w:rPr>
              <w:rFonts w:ascii="Arial Narrow" w:hAnsi="Arial Narrow"/>
              <w:sz w:val="44"/>
            </w:rPr>
          </w:pPr>
          <w:r w:rsidRPr="00162CCD">
            <w:rPr>
              <w:rFonts w:ascii="Arial Narrow" w:hAnsi="Arial Narrow"/>
              <w:noProof/>
              <w:sz w:val="44"/>
              <w:lang w:eastAsia="en-GB"/>
            </w:rPr>
            <mc:AlternateContent>
              <mc:Choice Requires="wps">
                <w:drawing>
                  <wp:anchor distT="0" distB="0" distL="114300" distR="114300" simplePos="0" relativeHeight="251662336" behindDoc="0" locked="0" layoutInCell="1" allowOverlap="1" wp14:anchorId="0708DEE6" wp14:editId="5F3E4FFB">
                    <wp:simplePos x="0" y="0"/>
                    <wp:positionH relativeFrom="column">
                      <wp:posOffset>-364490</wp:posOffset>
                    </wp:positionH>
                    <wp:positionV relativeFrom="paragraph">
                      <wp:posOffset>-207645</wp:posOffset>
                    </wp:positionV>
                    <wp:extent cx="1200150" cy="101917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1200150" cy="1019175"/>
                            </a:xfrm>
                            <a:prstGeom prst="ellipse">
                              <a:avLst/>
                            </a:prstGeom>
                            <a:solidFill>
                              <a:schemeClr val="bg1"/>
                            </a:solidFill>
                            <a:ln w="381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CCD" w:rsidP="00162CCD" w:rsidRDefault="00162CCD" w14:paraId="73D69720" w14:textId="53ACC6B2">
                                <w:pPr>
                                  <w:jc w:val="center"/>
                                </w:pPr>
                                <w:r>
                                  <w:rPr>
                                    <w:noProof/>
                                  </w:rPr>
                                  <w:drawing>
                                    <wp:inline distT="0" distB="0" distL="0" distR="0" wp14:anchorId="5598FF72" wp14:editId="4DA525ED">
                                      <wp:extent cx="594360" cy="5911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left:0;text-align:left;margin-left:-28.7pt;margin-top:-16.35pt;width:94.5pt;height:8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c5e0b3 [1305]" strokeweight="3pt" w14:anchorId="0708D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">
                    <v:stroke joinstyle="miter"/>
                    <v:textbox>
                      <w:txbxContent>
                        <w:p w:rsidR="00162CCD" w:rsidP="00162CCD" w:rsidRDefault="00162CCD" w14:paraId="73D69720" w14:textId="53ACC6B2">
                          <w:pPr>
                            <w:jc w:val="center"/>
                          </w:pPr>
                          <w:r>
                            <w:rPr>
                              <w:noProof/>
                            </w:rPr>
                            <w:drawing>
                              <wp:inline distT="0" distB="0" distL="0" distR="0" wp14:anchorId="5598FF72" wp14:editId="4DA525ED">
                                <wp:extent cx="594360" cy="5911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v:textbox>
                  </v:oval>
                </w:pict>
              </mc:Fallback>
            </mc:AlternateContent>
          </w:r>
          <w:r w:rsidRPr="00162CCD" w:rsidR="00162CCD">
            <w:rPr>
              <w:rFonts w:ascii="Arial Narrow" w:hAnsi="Arial Narrow"/>
              <w:noProof/>
              <w:sz w:val="44"/>
              <w:lang w:eastAsia="en-GB"/>
            </w:rPr>
            <w:t>Hilton Lane</w:t>
          </w:r>
          <w:r w:rsidRPr="00162CCD">
            <w:rPr>
              <w:rFonts w:ascii="Arial Narrow" w:hAnsi="Arial Narrow"/>
              <w:sz w:val="44"/>
            </w:rPr>
            <w:t xml:space="preserve"> Primary School</w:t>
          </w:r>
        </w:p>
        <w:p w:rsidR="008765CC" w:rsidP="00F54C9D" w:rsidRDefault="008765CC" w14:paraId="2501364E" w14:textId="77777777">
          <w:pPr>
            <w:pStyle w:val="Title"/>
            <w:jc w:val="right"/>
          </w:pPr>
          <w:r w:rsidRPr="00162CCD">
            <w:rPr>
              <w:rFonts w:ascii="Arial Narrow" w:hAnsi="Arial Narrow"/>
              <w:sz w:val="44"/>
            </w:rPr>
            <w:t>Design and Technology Overview</w:t>
          </w:r>
        </w:p>
      </w:tc>
    </w:tr>
  </w:tbl>
  <w:p w:rsidR="008765CC" w:rsidRDefault="008765CC" w14:paraId="4FD5EB5C" w14:textId="77777777">
    <w:pPr>
      <w:pStyle w:val="Header"/>
    </w:pPr>
  </w:p>
  <w:p w:rsidR="008765CC" w:rsidRDefault="008765CC" w14:paraId="5CB31A9C" w14:textId="77777777">
    <w:pPr>
      <w:pStyle w:val="Header"/>
    </w:pPr>
  </w:p>
  <w:p w:rsidR="008765CC" w:rsidRDefault="008765CC" w14:paraId="5E10CBFB" w14:textId="77777777">
    <w:pPr>
      <w:pStyle w:val="Header"/>
    </w:pPr>
  </w:p>
  <w:p w:rsidR="008765CC" w:rsidRDefault="008765CC" w14:paraId="456E38F2" w14:textId="77777777">
    <w:pPr>
      <w:pStyle w:val="Header"/>
    </w:pPr>
  </w:p>
  <w:p w:rsidR="008765CC" w:rsidRDefault="008765CC" w14:paraId="308B70CF" w14:textId="77777777">
    <w:pPr>
      <w:pStyle w:val="Header"/>
    </w:pPr>
  </w:p>
</w:hdr>
</file>

<file path=word/intelligence2.xml><?xml version="1.0" encoding="utf-8"?>
<int2:intelligence xmlns:int2="http://schemas.microsoft.com/office/intelligence/2020/intelligence">
  <int2:observations>
    <int2:bookmark int2:bookmarkName="_Int_YBDTExsS" int2:invalidationBookmarkName="" int2:hashCode="f2FEUGjUsLAd7l" int2:id="ESezCG19"/>
    <int2:bookmark int2:bookmarkName="_Int_Rr5abY4R" int2:invalidationBookmarkName="" int2:hashCode="CnQohrM1n3ag/w" int2:id="EiphKH3S"/>
    <int2:bookmark int2:bookmarkName="_Int_XsdebvGT" int2:invalidationBookmarkName="" int2:hashCode="6MPQy2HkhsJEBT" int2:id="ukem4ESW"/>
    <int2:bookmark int2:bookmarkName="_Int_W2DY1gvi" int2:invalidationBookmarkName="" int2:hashCode="VQIs/fsII9kLPk" int2:id="qBZRef2x"/>
    <int2:bookmark int2:bookmarkName="_Int_l8hRzfQM" int2:invalidationBookmarkName="" int2:hashCode="ZBUKw3gIQKDhQX" int2:id="q04aoKv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7fa64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2C2075"/>
    <w:multiLevelType w:val="hybridMultilevel"/>
    <w:tmpl w:val="59081E70"/>
    <w:lvl w:ilvl="0" w:tplc="7E7860A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C96977"/>
    <w:multiLevelType w:val="multilevel"/>
    <w:tmpl w:val="75D6F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66F1072"/>
    <w:multiLevelType w:val="multilevel"/>
    <w:tmpl w:val="47E69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EBB4889"/>
    <w:multiLevelType w:val="hybridMultilevel"/>
    <w:tmpl w:val="6E58888E"/>
    <w:lvl w:ilvl="0" w:tplc="C7301026">
      <w:start w:val="1"/>
      <w:numFmt w:val="bullet"/>
      <w:pStyle w:val="Bullets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CB2834"/>
    <w:multiLevelType w:val="hybridMultilevel"/>
    <w:tmpl w:val="58088310"/>
    <w:lvl w:ilvl="0" w:tplc="B756E01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266010F"/>
    <w:multiLevelType w:val="multilevel"/>
    <w:tmpl w:val="9B0C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1">
    <w:abstractNumId w:val="6"/>
  </w:num>
  <w:num w:numId="1" w16cid:durableId="797534045">
    <w:abstractNumId w:val="3"/>
  </w:num>
  <w:num w:numId="2" w16cid:durableId="1418284222">
    <w:abstractNumId w:val="5"/>
  </w:num>
  <w:num w:numId="3" w16cid:durableId="2115398663">
    <w:abstractNumId w:val="3"/>
  </w:num>
  <w:num w:numId="4" w16cid:durableId="864750737">
    <w:abstractNumId w:val="3"/>
  </w:num>
  <w:num w:numId="5" w16cid:durableId="207113132">
    <w:abstractNumId w:val="2"/>
  </w:num>
  <w:num w:numId="6" w16cid:durableId="447897118">
    <w:abstractNumId w:val="3"/>
  </w:num>
  <w:num w:numId="7" w16cid:durableId="597979222">
    <w:abstractNumId w:val="3"/>
  </w:num>
  <w:num w:numId="8" w16cid:durableId="14507351">
    <w:abstractNumId w:val="1"/>
  </w:num>
  <w:num w:numId="9" w16cid:durableId="1971745605">
    <w:abstractNumId w:val="4"/>
  </w:num>
  <w:num w:numId="10" w16cid:durableId="14813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38"/>
    <w:rsid w:val="00000F34"/>
    <w:rsid w:val="000173B8"/>
    <w:rsid w:val="00044392"/>
    <w:rsid w:val="00047F2F"/>
    <w:rsid w:val="00050508"/>
    <w:rsid w:val="000521EC"/>
    <w:rsid w:val="00054ADA"/>
    <w:rsid w:val="00064675"/>
    <w:rsid w:val="00064A99"/>
    <w:rsid w:val="000709B7"/>
    <w:rsid w:val="0007322C"/>
    <w:rsid w:val="00074F69"/>
    <w:rsid w:val="000801B8"/>
    <w:rsid w:val="00080648"/>
    <w:rsid w:val="000A0704"/>
    <w:rsid w:val="000A5156"/>
    <w:rsid w:val="000B20E3"/>
    <w:rsid w:val="000B7A5B"/>
    <w:rsid w:val="000C065A"/>
    <w:rsid w:val="000C133A"/>
    <w:rsid w:val="000C3BF9"/>
    <w:rsid w:val="000D2ECC"/>
    <w:rsid w:val="000D3352"/>
    <w:rsid w:val="000D6068"/>
    <w:rsid w:val="000E13DD"/>
    <w:rsid w:val="000E19FF"/>
    <w:rsid w:val="000E1A70"/>
    <w:rsid w:val="000E69BE"/>
    <w:rsid w:val="000E6B23"/>
    <w:rsid w:val="000F3823"/>
    <w:rsid w:val="000F5A8D"/>
    <w:rsid w:val="001001DA"/>
    <w:rsid w:val="001068E9"/>
    <w:rsid w:val="00111A07"/>
    <w:rsid w:val="001517BB"/>
    <w:rsid w:val="0015EEC8"/>
    <w:rsid w:val="001605A2"/>
    <w:rsid w:val="00160CD7"/>
    <w:rsid w:val="00162CCD"/>
    <w:rsid w:val="001728B0"/>
    <w:rsid w:val="00176D7C"/>
    <w:rsid w:val="001959A2"/>
    <w:rsid w:val="001A5DAB"/>
    <w:rsid w:val="001C3C57"/>
    <w:rsid w:val="001D17A7"/>
    <w:rsid w:val="001E2AD8"/>
    <w:rsid w:val="001E51E2"/>
    <w:rsid w:val="001E5E5B"/>
    <w:rsid w:val="001E7BC8"/>
    <w:rsid w:val="00201359"/>
    <w:rsid w:val="00201CA7"/>
    <w:rsid w:val="0020308D"/>
    <w:rsid w:val="002239E2"/>
    <w:rsid w:val="0023161C"/>
    <w:rsid w:val="00240F44"/>
    <w:rsid w:val="00245FA5"/>
    <w:rsid w:val="00265074"/>
    <w:rsid w:val="00270BCF"/>
    <w:rsid w:val="002839C2"/>
    <w:rsid w:val="00284127"/>
    <w:rsid w:val="00286BA8"/>
    <w:rsid w:val="002913CA"/>
    <w:rsid w:val="00293678"/>
    <w:rsid w:val="002A427E"/>
    <w:rsid w:val="002B158C"/>
    <w:rsid w:val="002C636A"/>
    <w:rsid w:val="002C75DB"/>
    <w:rsid w:val="002D113F"/>
    <w:rsid w:val="002D2A16"/>
    <w:rsid w:val="002D5D37"/>
    <w:rsid w:val="002E0BE0"/>
    <w:rsid w:val="002E1B78"/>
    <w:rsid w:val="002E6187"/>
    <w:rsid w:val="002E7A13"/>
    <w:rsid w:val="002F7735"/>
    <w:rsid w:val="0030018C"/>
    <w:rsid w:val="00302DDF"/>
    <w:rsid w:val="00307BC2"/>
    <w:rsid w:val="00316A89"/>
    <w:rsid w:val="003172CF"/>
    <w:rsid w:val="00327050"/>
    <w:rsid w:val="00350744"/>
    <w:rsid w:val="003613B4"/>
    <w:rsid w:val="003617D7"/>
    <w:rsid w:val="00373BA3"/>
    <w:rsid w:val="00380DA3"/>
    <w:rsid w:val="00381A34"/>
    <w:rsid w:val="003B7CCA"/>
    <w:rsid w:val="003D2C08"/>
    <w:rsid w:val="003D6321"/>
    <w:rsid w:val="003E1380"/>
    <w:rsid w:val="003F1A80"/>
    <w:rsid w:val="00400837"/>
    <w:rsid w:val="0040511A"/>
    <w:rsid w:val="00412D0F"/>
    <w:rsid w:val="00422B96"/>
    <w:rsid w:val="00426C99"/>
    <w:rsid w:val="00431927"/>
    <w:rsid w:val="00433174"/>
    <w:rsid w:val="00437958"/>
    <w:rsid w:val="00445348"/>
    <w:rsid w:val="0046520D"/>
    <w:rsid w:val="004830E2"/>
    <w:rsid w:val="0049233F"/>
    <w:rsid w:val="0049571C"/>
    <w:rsid w:val="00495F88"/>
    <w:rsid w:val="00496A55"/>
    <w:rsid w:val="00496F11"/>
    <w:rsid w:val="004B1E32"/>
    <w:rsid w:val="004B3D03"/>
    <w:rsid w:val="004C6553"/>
    <w:rsid w:val="004C6EAF"/>
    <w:rsid w:val="004D24C8"/>
    <w:rsid w:val="004D6A4E"/>
    <w:rsid w:val="004E1762"/>
    <w:rsid w:val="004E4038"/>
    <w:rsid w:val="004E46C9"/>
    <w:rsid w:val="004F4345"/>
    <w:rsid w:val="004F5F5B"/>
    <w:rsid w:val="004F6B34"/>
    <w:rsid w:val="0050338E"/>
    <w:rsid w:val="005048FB"/>
    <w:rsid w:val="00512244"/>
    <w:rsid w:val="00520C4B"/>
    <w:rsid w:val="005237FF"/>
    <w:rsid w:val="00525733"/>
    <w:rsid w:val="00536CC5"/>
    <w:rsid w:val="0054741E"/>
    <w:rsid w:val="00563921"/>
    <w:rsid w:val="00572995"/>
    <w:rsid w:val="00573D77"/>
    <w:rsid w:val="005749D5"/>
    <w:rsid w:val="0057622B"/>
    <w:rsid w:val="00576A1B"/>
    <w:rsid w:val="00590BCD"/>
    <w:rsid w:val="005A12F3"/>
    <w:rsid w:val="005E186F"/>
    <w:rsid w:val="005E450C"/>
    <w:rsid w:val="005E79AF"/>
    <w:rsid w:val="005F2989"/>
    <w:rsid w:val="005F44CD"/>
    <w:rsid w:val="00604D9F"/>
    <w:rsid w:val="006053AC"/>
    <w:rsid w:val="006063AF"/>
    <w:rsid w:val="00623B21"/>
    <w:rsid w:val="00625FB6"/>
    <w:rsid w:val="00626D17"/>
    <w:rsid w:val="00636573"/>
    <w:rsid w:val="00642E22"/>
    <w:rsid w:val="00643EC9"/>
    <w:rsid w:val="00647A0E"/>
    <w:rsid w:val="00647AED"/>
    <w:rsid w:val="00650D03"/>
    <w:rsid w:val="0065246D"/>
    <w:rsid w:val="0065664B"/>
    <w:rsid w:val="006639A7"/>
    <w:rsid w:val="006651C3"/>
    <w:rsid w:val="00675655"/>
    <w:rsid w:val="006920FB"/>
    <w:rsid w:val="00696F5F"/>
    <w:rsid w:val="006A0CBC"/>
    <w:rsid w:val="006A155E"/>
    <w:rsid w:val="006B164E"/>
    <w:rsid w:val="006B5A6F"/>
    <w:rsid w:val="006C1709"/>
    <w:rsid w:val="006C7432"/>
    <w:rsid w:val="006D457B"/>
    <w:rsid w:val="006E117D"/>
    <w:rsid w:val="006F0FC8"/>
    <w:rsid w:val="006F2E4B"/>
    <w:rsid w:val="006F6229"/>
    <w:rsid w:val="0070164F"/>
    <w:rsid w:val="00717B38"/>
    <w:rsid w:val="00722514"/>
    <w:rsid w:val="00722F3A"/>
    <w:rsid w:val="00724201"/>
    <w:rsid w:val="00727220"/>
    <w:rsid w:val="00732C26"/>
    <w:rsid w:val="00737CBD"/>
    <w:rsid w:val="00755B07"/>
    <w:rsid w:val="007750CD"/>
    <w:rsid w:val="00785673"/>
    <w:rsid w:val="00792873"/>
    <w:rsid w:val="007B3478"/>
    <w:rsid w:val="007B3BFD"/>
    <w:rsid w:val="007C17DE"/>
    <w:rsid w:val="007C32CA"/>
    <w:rsid w:val="007C56B6"/>
    <w:rsid w:val="007F673F"/>
    <w:rsid w:val="008003A8"/>
    <w:rsid w:val="00812CC3"/>
    <w:rsid w:val="0081364C"/>
    <w:rsid w:val="008146FF"/>
    <w:rsid w:val="008151E1"/>
    <w:rsid w:val="00816608"/>
    <w:rsid w:val="00824621"/>
    <w:rsid w:val="00825FAF"/>
    <w:rsid w:val="00827062"/>
    <w:rsid w:val="0083261B"/>
    <w:rsid w:val="008339B4"/>
    <w:rsid w:val="00834916"/>
    <w:rsid w:val="00852998"/>
    <w:rsid w:val="00852B47"/>
    <w:rsid w:val="00866E23"/>
    <w:rsid w:val="0087227F"/>
    <w:rsid w:val="008765CC"/>
    <w:rsid w:val="00883FC3"/>
    <w:rsid w:val="0088653E"/>
    <w:rsid w:val="008923FA"/>
    <w:rsid w:val="0089488B"/>
    <w:rsid w:val="008A16DF"/>
    <w:rsid w:val="008A2078"/>
    <w:rsid w:val="008A6FEA"/>
    <w:rsid w:val="008B214B"/>
    <w:rsid w:val="008C1500"/>
    <w:rsid w:val="008D1A0A"/>
    <w:rsid w:val="008D747F"/>
    <w:rsid w:val="008E7CB7"/>
    <w:rsid w:val="008F19AC"/>
    <w:rsid w:val="008F2ED0"/>
    <w:rsid w:val="00917D51"/>
    <w:rsid w:val="00920594"/>
    <w:rsid w:val="00923B28"/>
    <w:rsid w:val="00926627"/>
    <w:rsid w:val="00931565"/>
    <w:rsid w:val="00941920"/>
    <w:rsid w:val="00942408"/>
    <w:rsid w:val="00960A31"/>
    <w:rsid w:val="009742F4"/>
    <w:rsid w:val="00986FDA"/>
    <w:rsid w:val="00996669"/>
    <w:rsid w:val="009A0FB9"/>
    <w:rsid w:val="009A6099"/>
    <w:rsid w:val="009A7BF6"/>
    <w:rsid w:val="009B150B"/>
    <w:rsid w:val="009D03BF"/>
    <w:rsid w:val="009E1403"/>
    <w:rsid w:val="009E5F1F"/>
    <w:rsid w:val="00A17956"/>
    <w:rsid w:val="00A2682F"/>
    <w:rsid w:val="00A26CCB"/>
    <w:rsid w:val="00A31DF2"/>
    <w:rsid w:val="00A32F82"/>
    <w:rsid w:val="00A3454B"/>
    <w:rsid w:val="00A34F16"/>
    <w:rsid w:val="00A416C9"/>
    <w:rsid w:val="00A54F73"/>
    <w:rsid w:val="00A639C2"/>
    <w:rsid w:val="00A76C9E"/>
    <w:rsid w:val="00A8354A"/>
    <w:rsid w:val="00A96513"/>
    <w:rsid w:val="00A97D6A"/>
    <w:rsid w:val="00AA6871"/>
    <w:rsid w:val="00AB0AFF"/>
    <w:rsid w:val="00AD5CF0"/>
    <w:rsid w:val="00AD71DB"/>
    <w:rsid w:val="00AE333A"/>
    <w:rsid w:val="00AE5478"/>
    <w:rsid w:val="00B24571"/>
    <w:rsid w:val="00B255E1"/>
    <w:rsid w:val="00B3388A"/>
    <w:rsid w:val="00B42C90"/>
    <w:rsid w:val="00B506AF"/>
    <w:rsid w:val="00B55306"/>
    <w:rsid w:val="00B60BF8"/>
    <w:rsid w:val="00B82A73"/>
    <w:rsid w:val="00B86B78"/>
    <w:rsid w:val="00B872E3"/>
    <w:rsid w:val="00B87D42"/>
    <w:rsid w:val="00BB27D0"/>
    <w:rsid w:val="00BB2E86"/>
    <w:rsid w:val="00BB3EA5"/>
    <w:rsid w:val="00BB6D1A"/>
    <w:rsid w:val="00BC4F25"/>
    <w:rsid w:val="00BC6073"/>
    <w:rsid w:val="00BC678B"/>
    <w:rsid w:val="00BE1050"/>
    <w:rsid w:val="00BE6041"/>
    <w:rsid w:val="00BF0226"/>
    <w:rsid w:val="00BF2150"/>
    <w:rsid w:val="00BF762A"/>
    <w:rsid w:val="00C05EF3"/>
    <w:rsid w:val="00C10CB3"/>
    <w:rsid w:val="00C2010E"/>
    <w:rsid w:val="00C234AE"/>
    <w:rsid w:val="00C3596D"/>
    <w:rsid w:val="00C37C15"/>
    <w:rsid w:val="00C5095D"/>
    <w:rsid w:val="00C516D3"/>
    <w:rsid w:val="00C52DA6"/>
    <w:rsid w:val="00C736F7"/>
    <w:rsid w:val="00C96F24"/>
    <w:rsid w:val="00CB3406"/>
    <w:rsid w:val="00CC5607"/>
    <w:rsid w:val="00CE41ED"/>
    <w:rsid w:val="00D001F5"/>
    <w:rsid w:val="00D00470"/>
    <w:rsid w:val="00D035EF"/>
    <w:rsid w:val="00D06CE1"/>
    <w:rsid w:val="00D1113A"/>
    <w:rsid w:val="00D14AD8"/>
    <w:rsid w:val="00D22FAA"/>
    <w:rsid w:val="00D31F5F"/>
    <w:rsid w:val="00D4022F"/>
    <w:rsid w:val="00D444D3"/>
    <w:rsid w:val="00D52A3F"/>
    <w:rsid w:val="00D53167"/>
    <w:rsid w:val="00D5385D"/>
    <w:rsid w:val="00D63997"/>
    <w:rsid w:val="00D738AD"/>
    <w:rsid w:val="00D751F3"/>
    <w:rsid w:val="00D93633"/>
    <w:rsid w:val="00D95879"/>
    <w:rsid w:val="00DB32F7"/>
    <w:rsid w:val="00DD14C0"/>
    <w:rsid w:val="00DD6381"/>
    <w:rsid w:val="00DD7F14"/>
    <w:rsid w:val="00DF7FFD"/>
    <w:rsid w:val="00E16AC0"/>
    <w:rsid w:val="00E200FA"/>
    <w:rsid w:val="00E3363B"/>
    <w:rsid w:val="00E3746F"/>
    <w:rsid w:val="00E51C07"/>
    <w:rsid w:val="00E52A5F"/>
    <w:rsid w:val="00E646C4"/>
    <w:rsid w:val="00E77022"/>
    <w:rsid w:val="00EA308D"/>
    <w:rsid w:val="00EB7CC9"/>
    <w:rsid w:val="00EC2330"/>
    <w:rsid w:val="00ED20EE"/>
    <w:rsid w:val="00ED7522"/>
    <w:rsid w:val="00EE1AF6"/>
    <w:rsid w:val="00EE6430"/>
    <w:rsid w:val="00F15786"/>
    <w:rsid w:val="00F2574D"/>
    <w:rsid w:val="00F37F19"/>
    <w:rsid w:val="00F4196C"/>
    <w:rsid w:val="00F46BAA"/>
    <w:rsid w:val="00F503DB"/>
    <w:rsid w:val="00F5401E"/>
    <w:rsid w:val="00F54C9D"/>
    <w:rsid w:val="00F57947"/>
    <w:rsid w:val="00F62626"/>
    <w:rsid w:val="00F87C21"/>
    <w:rsid w:val="00F90F9C"/>
    <w:rsid w:val="00FA0A1E"/>
    <w:rsid w:val="00FB38FF"/>
    <w:rsid w:val="00FC59A5"/>
    <w:rsid w:val="00FD2280"/>
    <w:rsid w:val="00FF2D0E"/>
    <w:rsid w:val="00FF5B0D"/>
    <w:rsid w:val="01131170"/>
    <w:rsid w:val="01313AE4"/>
    <w:rsid w:val="017C7DFF"/>
    <w:rsid w:val="022129A4"/>
    <w:rsid w:val="026B6145"/>
    <w:rsid w:val="028CABAE"/>
    <w:rsid w:val="02D6A58F"/>
    <w:rsid w:val="02F017F3"/>
    <w:rsid w:val="02FE510D"/>
    <w:rsid w:val="03577ADF"/>
    <w:rsid w:val="03658C6F"/>
    <w:rsid w:val="0365D7DA"/>
    <w:rsid w:val="03C24C42"/>
    <w:rsid w:val="03E970C1"/>
    <w:rsid w:val="03EE2D52"/>
    <w:rsid w:val="044FD45E"/>
    <w:rsid w:val="04F34B40"/>
    <w:rsid w:val="051AD20A"/>
    <w:rsid w:val="055E1CA3"/>
    <w:rsid w:val="05C1FD3C"/>
    <w:rsid w:val="065AFAA1"/>
    <w:rsid w:val="075AB821"/>
    <w:rsid w:val="07B017B7"/>
    <w:rsid w:val="07D76737"/>
    <w:rsid w:val="08846210"/>
    <w:rsid w:val="08DFFBF9"/>
    <w:rsid w:val="0915D6C3"/>
    <w:rsid w:val="09620ABC"/>
    <w:rsid w:val="09BFB1CE"/>
    <w:rsid w:val="0B0F07F9"/>
    <w:rsid w:val="0B2C49D7"/>
    <w:rsid w:val="0B4C3780"/>
    <w:rsid w:val="0B7CF68F"/>
    <w:rsid w:val="0CA7F8BD"/>
    <w:rsid w:val="0CAAD85A"/>
    <w:rsid w:val="0D8924E3"/>
    <w:rsid w:val="0D8A23FF"/>
    <w:rsid w:val="0DAE0FBC"/>
    <w:rsid w:val="0DF22018"/>
    <w:rsid w:val="0E024982"/>
    <w:rsid w:val="0E11475D"/>
    <w:rsid w:val="0E46A8BB"/>
    <w:rsid w:val="0E83D842"/>
    <w:rsid w:val="0E85391D"/>
    <w:rsid w:val="0EAD532F"/>
    <w:rsid w:val="0EFC03BC"/>
    <w:rsid w:val="0F22EC9F"/>
    <w:rsid w:val="101FA8A3"/>
    <w:rsid w:val="105BB88A"/>
    <w:rsid w:val="10A609B1"/>
    <w:rsid w:val="10B1BC59"/>
    <w:rsid w:val="10BEF78C"/>
    <w:rsid w:val="11188DE9"/>
    <w:rsid w:val="1155F080"/>
    <w:rsid w:val="1218C656"/>
    <w:rsid w:val="13988231"/>
    <w:rsid w:val="13BFF5E5"/>
    <w:rsid w:val="13DA999D"/>
    <w:rsid w:val="14125615"/>
    <w:rsid w:val="1419BE69"/>
    <w:rsid w:val="14A69342"/>
    <w:rsid w:val="14DEEBB2"/>
    <w:rsid w:val="1522A739"/>
    <w:rsid w:val="155DF4DE"/>
    <w:rsid w:val="156BF8D8"/>
    <w:rsid w:val="15898303"/>
    <w:rsid w:val="159199D3"/>
    <w:rsid w:val="16C8CE7D"/>
    <w:rsid w:val="16CFF406"/>
    <w:rsid w:val="1707C939"/>
    <w:rsid w:val="172CC38E"/>
    <w:rsid w:val="176C378F"/>
    <w:rsid w:val="17CA1F30"/>
    <w:rsid w:val="17D8DCD6"/>
    <w:rsid w:val="183FB8A0"/>
    <w:rsid w:val="1849B57A"/>
    <w:rsid w:val="187FE098"/>
    <w:rsid w:val="18A3999A"/>
    <w:rsid w:val="18DC2F99"/>
    <w:rsid w:val="1A0A52E8"/>
    <w:rsid w:val="1A1B60BA"/>
    <w:rsid w:val="1A3F69FB"/>
    <w:rsid w:val="1A798FF5"/>
    <w:rsid w:val="1B4BA9A8"/>
    <w:rsid w:val="1B9718CF"/>
    <w:rsid w:val="1C9619A4"/>
    <w:rsid w:val="1C9B0F61"/>
    <w:rsid w:val="1CB36B8F"/>
    <w:rsid w:val="1D862050"/>
    <w:rsid w:val="1E9A9BC5"/>
    <w:rsid w:val="1EAB89E2"/>
    <w:rsid w:val="1F8DBEFF"/>
    <w:rsid w:val="1FE7620F"/>
    <w:rsid w:val="20219E59"/>
    <w:rsid w:val="20838B88"/>
    <w:rsid w:val="20E9803C"/>
    <w:rsid w:val="20F5A8D7"/>
    <w:rsid w:val="2103C1CE"/>
    <w:rsid w:val="214E4B87"/>
    <w:rsid w:val="215CE439"/>
    <w:rsid w:val="2185E38C"/>
    <w:rsid w:val="21A12BBB"/>
    <w:rsid w:val="21F63C29"/>
    <w:rsid w:val="230984B6"/>
    <w:rsid w:val="233A3915"/>
    <w:rsid w:val="240E323D"/>
    <w:rsid w:val="2488DC5C"/>
    <w:rsid w:val="24F55FFB"/>
    <w:rsid w:val="25453B43"/>
    <w:rsid w:val="2677B7C4"/>
    <w:rsid w:val="280D85E8"/>
    <w:rsid w:val="28349DC4"/>
    <w:rsid w:val="2869146F"/>
    <w:rsid w:val="289EA4AF"/>
    <w:rsid w:val="29548EC9"/>
    <w:rsid w:val="2969E3A2"/>
    <w:rsid w:val="298739FA"/>
    <w:rsid w:val="2A42EFC7"/>
    <w:rsid w:val="2A6B409E"/>
    <w:rsid w:val="2AEF72C0"/>
    <w:rsid w:val="2C0B710C"/>
    <w:rsid w:val="2C35BAAD"/>
    <w:rsid w:val="2C48CBFC"/>
    <w:rsid w:val="2E531054"/>
    <w:rsid w:val="2E738259"/>
    <w:rsid w:val="2E7A1EB6"/>
    <w:rsid w:val="2E910D58"/>
    <w:rsid w:val="2EBB584F"/>
    <w:rsid w:val="2F5305FB"/>
    <w:rsid w:val="2F5AE096"/>
    <w:rsid w:val="2FA8FD36"/>
    <w:rsid w:val="3058F82A"/>
    <w:rsid w:val="30CCBCCF"/>
    <w:rsid w:val="30DBD262"/>
    <w:rsid w:val="3126F86A"/>
    <w:rsid w:val="314C8FD9"/>
    <w:rsid w:val="31945853"/>
    <w:rsid w:val="32111633"/>
    <w:rsid w:val="331EFF7E"/>
    <w:rsid w:val="33204E69"/>
    <w:rsid w:val="338E3A04"/>
    <w:rsid w:val="33BBA1E7"/>
    <w:rsid w:val="33C6F2D9"/>
    <w:rsid w:val="3428E98E"/>
    <w:rsid w:val="347EB53B"/>
    <w:rsid w:val="36A8ABAC"/>
    <w:rsid w:val="37453FB1"/>
    <w:rsid w:val="3781AFFE"/>
    <w:rsid w:val="38319931"/>
    <w:rsid w:val="3863C1B2"/>
    <w:rsid w:val="3877AC97"/>
    <w:rsid w:val="38D7CEB4"/>
    <w:rsid w:val="391DE615"/>
    <w:rsid w:val="396D9A65"/>
    <w:rsid w:val="39CD6992"/>
    <w:rsid w:val="3AEADE6B"/>
    <w:rsid w:val="3AEE0B59"/>
    <w:rsid w:val="3B1E68AC"/>
    <w:rsid w:val="3B57A4C3"/>
    <w:rsid w:val="3BE8019A"/>
    <w:rsid w:val="3BF41A24"/>
    <w:rsid w:val="3CE935C8"/>
    <w:rsid w:val="3D28BEAA"/>
    <w:rsid w:val="3D3732D5"/>
    <w:rsid w:val="3D50572C"/>
    <w:rsid w:val="3D51E4FD"/>
    <w:rsid w:val="3E6D516E"/>
    <w:rsid w:val="3F363AD7"/>
    <w:rsid w:val="3F64D8CD"/>
    <w:rsid w:val="3F8B7470"/>
    <w:rsid w:val="3FEDF856"/>
    <w:rsid w:val="40EB649C"/>
    <w:rsid w:val="4173E4AC"/>
    <w:rsid w:val="41A3363E"/>
    <w:rsid w:val="41D3B12D"/>
    <w:rsid w:val="41F17B9B"/>
    <w:rsid w:val="4256191B"/>
    <w:rsid w:val="4257E34F"/>
    <w:rsid w:val="428734FD"/>
    <w:rsid w:val="429184D3"/>
    <w:rsid w:val="42E78DCE"/>
    <w:rsid w:val="44088EB9"/>
    <w:rsid w:val="443F5DDF"/>
    <w:rsid w:val="45523481"/>
    <w:rsid w:val="45C3DC81"/>
    <w:rsid w:val="461EA5B8"/>
    <w:rsid w:val="4654A26B"/>
    <w:rsid w:val="46929764"/>
    <w:rsid w:val="46D2B555"/>
    <w:rsid w:val="46E6CAA7"/>
    <w:rsid w:val="47402F7B"/>
    <w:rsid w:val="475F0544"/>
    <w:rsid w:val="47A2DA8E"/>
    <w:rsid w:val="47A64A63"/>
    <w:rsid w:val="48CCB78A"/>
    <w:rsid w:val="48F00B26"/>
    <w:rsid w:val="49A27867"/>
    <w:rsid w:val="4A1ED95D"/>
    <w:rsid w:val="4A519F3E"/>
    <w:rsid w:val="4A57F670"/>
    <w:rsid w:val="4A6484D4"/>
    <w:rsid w:val="4A765B13"/>
    <w:rsid w:val="4B7F688A"/>
    <w:rsid w:val="4CAA5B2F"/>
    <w:rsid w:val="4CC34C77"/>
    <w:rsid w:val="4CE34814"/>
    <w:rsid w:val="4CEAFCFE"/>
    <w:rsid w:val="4D002DD6"/>
    <w:rsid w:val="4D3BCFE2"/>
    <w:rsid w:val="4D41FBB1"/>
    <w:rsid w:val="4DC9E7A4"/>
    <w:rsid w:val="4E9BFE37"/>
    <w:rsid w:val="4EDBEC10"/>
    <w:rsid w:val="4F009DBB"/>
    <w:rsid w:val="4F70F658"/>
    <w:rsid w:val="4F9D4326"/>
    <w:rsid w:val="5037CE98"/>
    <w:rsid w:val="50799C73"/>
    <w:rsid w:val="50998A1C"/>
    <w:rsid w:val="50EC9194"/>
    <w:rsid w:val="51018866"/>
    <w:rsid w:val="510C3669"/>
    <w:rsid w:val="5292A7CF"/>
    <w:rsid w:val="529D24FD"/>
    <w:rsid w:val="529D58C7"/>
    <w:rsid w:val="536F6F5A"/>
    <w:rsid w:val="537AD2FA"/>
    <w:rsid w:val="53C66141"/>
    <w:rsid w:val="53CDDBD0"/>
    <w:rsid w:val="53D828AD"/>
    <w:rsid w:val="54078ABE"/>
    <w:rsid w:val="541A7E97"/>
    <w:rsid w:val="542E7830"/>
    <w:rsid w:val="54F5814B"/>
    <w:rsid w:val="5574D937"/>
    <w:rsid w:val="55E35499"/>
    <w:rsid w:val="5610BCCC"/>
    <w:rsid w:val="567DC207"/>
    <w:rsid w:val="567FA240"/>
    <w:rsid w:val="56AF941F"/>
    <w:rsid w:val="56B273BC"/>
    <w:rsid w:val="56B90FAC"/>
    <w:rsid w:val="570424C4"/>
    <w:rsid w:val="5712BE17"/>
    <w:rsid w:val="578865D1"/>
    <w:rsid w:val="579CAAFA"/>
    <w:rsid w:val="57F8F8BF"/>
    <w:rsid w:val="581B72A1"/>
    <w:rsid w:val="584B6480"/>
    <w:rsid w:val="58736D8B"/>
    <w:rsid w:val="5891E930"/>
    <w:rsid w:val="5936A370"/>
    <w:rsid w:val="59A8F304"/>
    <w:rsid w:val="59B74302"/>
    <w:rsid w:val="59CDDB7D"/>
    <w:rsid w:val="59F3E5DE"/>
    <w:rsid w:val="5A07565C"/>
    <w:rsid w:val="5A5EAF2C"/>
    <w:rsid w:val="5AA9FD87"/>
    <w:rsid w:val="5AD44BBC"/>
    <w:rsid w:val="5ADAB192"/>
    <w:rsid w:val="5B688E9D"/>
    <w:rsid w:val="5B85E4DF"/>
    <w:rsid w:val="5BA9D1DA"/>
    <w:rsid w:val="5CEEE3C4"/>
    <w:rsid w:val="5D1FA610"/>
    <w:rsid w:val="5E8A1AC7"/>
    <w:rsid w:val="5E91A538"/>
    <w:rsid w:val="5F1E4AC3"/>
    <w:rsid w:val="604691FB"/>
    <w:rsid w:val="60F48DB4"/>
    <w:rsid w:val="61AF828F"/>
    <w:rsid w:val="61BFC505"/>
    <w:rsid w:val="61CCD2F2"/>
    <w:rsid w:val="61F246C6"/>
    <w:rsid w:val="622EF52E"/>
    <w:rsid w:val="6250C3A5"/>
    <w:rsid w:val="62813E94"/>
    <w:rsid w:val="628FA33C"/>
    <w:rsid w:val="63481362"/>
    <w:rsid w:val="6373A082"/>
    <w:rsid w:val="637E11D0"/>
    <w:rsid w:val="646BB051"/>
    <w:rsid w:val="649553E3"/>
    <w:rsid w:val="650F70E3"/>
    <w:rsid w:val="66428D99"/>
    <w:rsid w:val="6797DEF6"/>
    <w:rsid w:val="68246A41"/>
    <w:rsid w:val="68459C7B"/>
    <w:rsid w:val="685510EA"/>
    <w:rsid w:val="68C11058"/>
    <w:rsid w:val="68F6BD7E"/>
    <w:rsid w:val="6925695D"/>
    <w:rsid w:val="69568CAB"/>
    <w:rsid w:val="696E8954"/>
    <w:rsid w:val="69D2A720"/>
    <w:rsid w:val="6A0825CE"/>
    <w:rsid w:val="6A21CAAF"/>
    <w:rsid w:val="6A77B825"/>
    <w:rsid w:val="6AB6DAD5"/>
    <w:rsid w:val="6AD246B5"/>
    <w:rsid w:val="6AD655DE"/>
    <w:rsid w:val="6B755768"/>
    <w:rsid w:val="6BF0A161"/>
    <w:rsid w:val="6D34F96D"/>
    <w:rsid w:val="6D7C3473"/>
    <w:rsid w:val="6DC6F7A8"/>
    <w:rsid w:val="6F09E886"/>
    <w:rsid w:val="70378603"/>
    <w:rsid w:val="70F66350"/>
    <w:rsid w:val="71627698"/>
    <w:rsid w:val="71681360"/>
    <w:rsid w:val="71A68827"/>
    <w:rsid w:val="71C5339A"/>
    <w:rsid w:val="71E12F4E"/>
    <w:rsid w:val="72086A90"/>
    <w:rsid w:val="72105816"/>
    <w:rsid w:val="7226CD54"/>
    <w:rsid w:val="722893BC"/>
    <w:rsid w:val="726B40FF"/>
    <w:rsid w:val="7291B0AF"/>
    <w:rsid w:val="7351B194"/>
    <w:rsid w:val="7391B1D2"/>
    <w:rsid w:val="747B6937"/>
    <w:rsid w:val="748767E8"/>
    <w:rsid w:val="74DBF59B"/>
    <w:rsid w:val="74E15D36"/>
    <w:rsid w:val="7547F8D8"/>
    <w:rsid w:val="755E6E16"/>
    <w:rsid w:val="75FC253F"/>
    <w:rsid w:val="7629CC1D"/>
    <w:rsid w:val="76C95294"/>
    <w:rsid w:val="76E6A8D6"/>
    <w:rsid w:val="76FA3E77"/>
    <w:rsid w:val="772B4F6E"/>
    <w:rsid w:val="7744E4ED"/>
    <w:rsid w:val="77F6856D"/>
    <w:rsid w:val="78049260"/>
    <w:rsid w:val="78717EA9"/>
    <w:rsid w:val="787F999A"/>
    <w:rsid w:val="79D2C765"/>
    <w:rsid w:val="7A0490F5"/>
    <w:rsid w:val="7B08E1F2"/>
    <w:rsid w:val="7BFC71B7"/>
    <w:rsid w:val="7CE8395A"/>
    <w:rsid w:val="7D530ABD"/>
    <w:rsid w:val="7D7EEBCD"/>
    <w:rsid w:val="7EB5336B"/>
    <w:rsid w:val="7F3F329F"/>
    <w:rsid w:val="7FDBD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F4F88"/>
  <w15:chartTrackingRefBased/>
  <w15:docId w15:val="{E35C9F93-30C5-4A71-82AC-95AF88E7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C4B"/>
  </w:style>
  <w:style w:type="paragraph" w:styleId="Heading3">
    <w:name w:val="heading 3"/>
    <w:basedOn w:val="Normal"/>
    <w:next w:val="Normal"/>
    <w:link w:val="Heading3Char"/>
    <w:uiPriority w:val="99"/>
    <w:qFormat/>
    <w:rsid w:val="00717B38"/>
    <w:pPr>
      <w:keepNext/>
      <w:keepLines/>
      <w:spacing w:after="0" w:line="240" w:lineRule="auto"/>
      <w:jc w:val="both"/>
      <w:outlineLvl w:val="2"/>
    </w:pPr>
    <w:rPr>
      <w:rFonts w:ascii="Tuffy-TTF" w:hAnsi="Tuffy-TTF" w:eastAsia="Times New Roman" w:cs="BPreplay"/>
      <w:b/>
      <w:color w:val="1C1C1C"/>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rsid w:val="00717B38"/>
    <w:rPr>
      <w:rFonts w:ascii="Tuffy-TTF" w:hAnsi="Tuffy-TTF" w:eastAsia="Times New Roman" w:cs="BPreplay"/>
      <w:b/>
      <w:color w:val="1C1C1C"/>
      <w:sz w:val="16"/>
      <w:szCs w:val="20"/>
    </w:rPr>
  </w:style>
  <w:style w:type="paragraph" w:styleId="ChecklistTable" w:customStyle="1">
    <w:name w:val="Checklist Table"/>
    <w:basedOn w:val="Normal"/>
    <w:link w:val="ChecklistTableChar"/>
    <w:qFormat/>
    <w:rsid w:val="00717B38"/>
    <w:pPr>
      <w:spacing w:after="0" w:line="216" w:lineRule="auto"/>
      <w:jc w:val="both"/>
    </w:pPr>
    <w:rPr>
      <w:rFonts w:ascii="Tuffy" w:hAnsi="Tuffy" w:eastAsia="Calibri" w:cs="BPreplay"/>
      <w:i/>
      <w:color w:val="404040"/>
      <w:sz w:val="15"/>
      <w:szCs w:val="15"/>
    </w:rPr>
  </w:style>
  <w:style w:type="character" w:styleId="ChecklistTableChar" w:customStyle="1">
    <w:name w:val="Checklist Table Char"/>
    <w:link w:val="ChecklistTable"/>
    <w:rsid w:val="00717B38"/>
    <w:rPr>
      <w:rFonts w:ascii="Tuffy" w:hAnsi="Tuffy" w:eastAsia="Calibri" w:cs="BPreplay"/>
      <w:i/>
      <w:color w:val="404040"/>
      <w:sz w:val="15"/>
      <w:szCs w:val="15"/>
    </w:rPr>
  </w:style>
  <w:style w:type="paragraph" w:styleId="Bullets1" w:customStyle="1">
    <w:name w:val="Bullets 1"/>
    <w:basedOn w:val="Heading3"/>
    <w:link w:val="Bullets1Char"/>
    <w:qFormat/>
    <w:rsid w:val="00717B38"/>
    <w:pPr>
      <w:numPr>
        <w:numId w:val="1"/>
      </w:numPr>
      <w:spacing w:line="216" w:lineRule="auto"/>
    </w:pPr>
    <w:rPr>
      <w:b w:val="0"/>
      <w:sz w:val="15"/>
      <w:szCs w:val="15"/>
    </w:rPr>
  </w:style>
  <w:style w:type="character" w:styleId="Bullets1Char" w:customStyle="1">
    <w:name w:val="Bullets 1 Char"/>
    <w:link w:val="Bullets1"/>
    <w:rsid w:val="00717B38"/>
    <w:rPr>
      <w:rFonts w:ascii="Tuffy-TTF" w:hAnsi="Tuffy-TTF" w:eastAsia="Times New Roman" w:cs="BPreplay"/>
      <w:color w:val="1C1C1C"/>
      <w:sz w:val="15"/>
      <w:szCs w:val="15"/>
    </w:rPr>
  </w:style>
  <w:style w:type="character" w:styleId="Keystage" w:customStyle="1">
    <w:name w:val="Key stage"/>
    <w:basedOn w:val="DefaultParagraphFont"/>
    <w:uiPriority w:val="99"/>
    <w:rsid w:val="00717B38"/>
    <w:rPr>
      <w:rFonts w:ascii="ChunkFive Roman" w:hAnsi="ChunkFive Roman" w:cs="ChunkFive Roman"/>
      <w:sz w:val="28"/>
      <w:szCs w:val="28"/>
    </w:rPr>
  </w:style>
  <w:style w:type="table" w:styleId="TableGrid">
    <w:name w:val="Table Grid"/>
    <w:basedOn w:val="TableNormal"/>
    <w:uiPriority w:val="39"/>
    <w:rsid w:val="0071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B38"/>
  </w:style>
  <w:style w:type="paragraph" w:styleId="Footer">
    <w:name w:val="footer"/>
    <w:basedOn w:val="Normal"/>
    <w:link w:val="FooterChar"/>
    <w:uiPriority w:val="99"/>
    <w:unhideWhenUsed/>
    <w:rsid w:val="0071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B38"/>
  </w:style>
  <w:style w:type="paragraph" w:styleId="NormalWeb">
    <w:name w:val="Normal (Web)"/>
    <w:basedOn w:val="Normal"/>
    <w:uiPriority w:val="99"/>
    <w:semiHidden/>
    <w:unhideWhenUsed/>
    <w:rsid w:val="000D60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E51E2"/>
    <w:pPr>
      <w:ind w:left="720"/>
      <w:contextualSpacing/>
    </w:pPr>
  </w:style>
  <w:style w:type="paragraph" w:styleId="BalloonText">
    <w:name w:val="Balloon Text"/>
    <w:basedOn w:val="Normal"/>
    <w:link w:val="BalloonTextChar"/>
    <w:uiPriority w:val="99"/>
    <w:semiHidden/>
    <w:unhideWhenUsed/>
    <w:rsid w:val="00B245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4571"/>
    <w:rPr>
      <w:rFonts w:ascii="Segoe UI" w:hAnsi="Segoe UI" w:cs="Segoe UI"/>
      <w:sz w:val="18"/>
      <w:szCs w:val="18"/>
    </w:rPr>
  </w:style>
  <w:style w:type="paragraph" w:styleId="Title">
    <w:name w:val="Title"/>
    <w:basedOn w:val="Normal"/>
    <w:next w:val="Normal"/>
    <w:link w:val="TitleChar"/>
    <w:uiPriority w:val="10"/>
    <w:qFormat/>
    <w:rsid w:val="00F54C9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4C9D"/>
    <w:rPr>
      <w:rFonts w:asciiTheme="majorHAnsi" w:hAnsiTheme="majorHAnsi" w:eastAsiaTheme="majorEastAsia" w:cstheme="majorBidi"/>
      <w:spacing w:val="-10"/>
      <w:kern w:val="28"/>
      <w:sz w:val="56"/>
      <w:szCs w:val="56"/>
    </w:rPr>
  </w:style>
  <w:style w:type="character" w:styleId="Emphasis">
    <w:name w:val="Emphasis"/>
    <w:basedOn w:val="DefaultParagraphFont"/>
    <w:uiPriority w:val="20"/>
    <w:qFormat/>
    <w:rsid w:val="00F90F9C"/>
    <w:rPr>
      <w:i/>
      <w:i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2459">
      <w:bodyDiv w:val="1"/>
      <w:marLeft w:val="0"/>
      <w:marRight w:val="0"/>
      <w:marTop w:val="0"/>
      <w:marBottom w:val="0"/>
      <w:divBdr>
        <w:top w:val="none" w:sz="0" w:space="0" w:color="auto"/>
        <w:left w:val="none" w:sz="0" w:space="0" w:color="auto"/>
        <w:bottom w:val="none" w:sz="0" w:space="0" w:color="auto"/>
        <w:right w:val="none" w:sz="0" w:space="0" w:color="auto"/>
      </w:divBdr>
    </w:div>
    <w:div w:id="79255581">
      <w:bodyDiv w:val="1"/>
      <w:marLeft w:val="0"/>
      <w:marRight w:val="0"/>
      <w:marTop w:val="0"/>
      <w:marBottom w:val="0"/>
      <w:divBdr>
        <w:top w:val="none" w:sz="0" w:space="0" w:color="auto"/>
        <w:left w:val="none" w:sz="0" w:space="0" w:color="auto"/>
        <w:bottom w:val="none" w:sz="0" w:space="0" w:color="auto"/>
        <w:right w:val="none" w:sz="0" w:space="0" w:color="auto"/>
      </w:divBdr>
    </w:div>
    <w:div w:id="164252015">
      <w:bodyDiv w:val="1"/>
      <w:marLeft w:val="0"/>
      <w:marRight w:val="0"/>
      <w:marTop w:val="0"/>
      <w:marBottom w:val="0"/>
      <w:divBdr>
        <w:top w:val="none" w:sz="0" w:space="0" w:color="auto"/>
        <w:left w:val="none" w:sz="0" w:space="0" w:color="auto"/>
        <w:bottom w:val="none" w:sz="0" w:space="0" w:color="auto"/>
        <w:right w:val="none" w:sz="0" w:space="0" w:color="auto"/>
      </w:divBdr>
    </w:div>
    <w:div w:id="389311619">
      <w:bodyDiv w:val="1"/>
      <w:marLeft w:val="0"/>
      <w:marRight w:val="0"/>
      <w:marTop w:val="0"/>
      <w:marBottom w:val="0"/>
      <w:divBdr>
        <w:top w:val="none" w:sz="0" w:space="0" w:color="auto"/>
        <w:left w:val="none" w:sz="0" w:space="0" w:color="auto"/>
        <w:bottom w:val="none" w:sz="0" w:space="0" w:color="auto"/>
        <w:right w:val="none" w:sz="0" w:space="0" w:color="auto"/>
      </w:divBdr>
    </w:div>
    <w:div w:id="700935012">
      <w:bodyDiv w:val="1"/>
      <w:marLeft w:val="0"/>
      <w:marRight w:val="0"/>
      <w:marTop w:val="0"/>
      <w:marBottom w:val="0"/>
      <w:divBdr>
        <w:top w:val="none" w:sz="0" w:space="0" w:color="auto"/>
        <w:left w:val="none" w:sz="0" w:space="0" w:color="auto"/>
        <w:bottom w:val="none" w:sz="0" w:space="0" w:color="auto"/>
        <w:right w:val="none" w:sz="0" w:space="0" w:color="auto"/>
      </w:divBdr>
    </w:div>
    <w:div w:id="906456413">
      <w:bodyDiv w:val="1"/>
      <w:marLeft w:val="0"/>
      <w:marRight w:val="0"/>
      <w:marTop w:val="0"/>
      <w:marBottom w:val="0"/>
      <w:divBdr>
        <w:top w:val="none" w:sz="0" w:space="0" w:color="auto"/>
        <w:left w:val="none" w:sz="0" w:space="0" w:color="auto"/>
        <w:bottom w:val="none" w:sz="0" w:space="0" w:color="auto"/>
        <w:right w:val="none" w:sz="0" w:space="0" w:color="auto"/>
      </w:divBdr>
    </w:div>
    <w:div w:id="1136022419">
      <w:bodyDiv w:val="1"/>
      <w:marLeft w:val="0"/>
      <w:marRight w:val="0"/>
      <w:marTop w:val="0"/>
      <w:marBottom w:val="0"/>
      <w:divBdr>
        <w:top w:val="none" w:sz="0" w:space="0" w:color="auto"/>
        <w:left w:val="none" w:sz="0" w:space="0" w:color="auto"/>
        <w:bottom w:val="none" w:sz="0" w:space="0" w:color="auto"/>
        <w:right w:val="none" w:sz="0" w:space="0" w:color="auto"/>
      </w:divBdr>
    </w:div>
    <w:div w:id="1349983768">
      <w:bodyDiv w:val="1"/>
      <w:marLeft w:val="0"/>
      <w:marRight w:val="0"/>
      <w:marTop w:val="0"/>
      <w:marBottom w:val="0"/>
      <w:divBdr>
        <w:top w:val="none" w:sz="0" w:space="0" w:color="auto"/>
        <w:left w:val="none" w:sz="0" w:space="0" w:color="auto"/>
        <w:bottom w:val="none" w:sz="0" w:space="0" w:color="auto"/>
        <w:right w:val="none" w:sz="0" w:space="0" w:color="auto"/>
      </w:divBdr>
    </w:div>
    <w:div w:id="1406759464">
      <w:bodyDiv w:val="1"/>
      <w:marLeft w:val="0"/>
      <w:marRight w:val="0"/>
      <w:marTop w:val="0"/>
      <w:marBottom w:val="0"/>
      <w:divBdr>
        <w:top w:val="none" w:sz="0" w:space="0" w:color="auto"/>
        <w:left w:val="none" w:sz="0" w:space="0" w:color="auto"/>
        <w:bottom w:val="none" w:sz="0" w:space="0" w:color="auto"/>
        <w:right w:val="none" w:sz="0" w:space="0" w:color="auto"/>
      </w:divBdr>
    </w:div>
    <w:div w:id="1462193094">
      <w:bodyDiv w:val="1"/>
      <w:marLeft w:val="0"/>
      <w:marRight w:val="0"/>
      <w:marTop w:val="0"/>
      <w:marBottom w:val="0"/>
      <w:divBdr>
        <w:top w:val="none" w:sz="0" w:space="0" w:color="auto"/>
        <w:left w:val="none" w:sz="0" w:space="0" w:color="auto"/>
        <w:bottom w:val="none" w:sz="0" w:space="0" w:color="auto"/>
        <w:right w:val="none" w:sz="0" w:space="0" w:color="auto"/>
      </w:divBdr>
    </w:div>
    <w:div w:id="1618901674">
      <w:bodyDiv w:val="1"/>
      <w:marLeft w:val="0"/>
      <w:marRight w:val="0"/>
      <w:marTop w:val="0"/>
      <w:marBottom w:val="0"/>
      <w:divBdr>
        <w:top w:val="none" w:sz="0" w:space="0" w:color="auto"/>
        <w:left w:val="none" w:sz="0" w:space="0" w:color="auto"/>
        <w:bottom w:val="none" w:sz="0" w:space="0" w:color="auto"/>
        <w:right w:val="none" w:sz="0" w:space="0" w:color="auto"/>
      </w:divBdr>
    </w:div>
    <w:div w:id="16931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db95382cb5bd4cea" /><Relationship Type="http://schemas.openxmlformats.org/officeDocument/2006/relationships/hyperlink" Target="https://assets.publishing.service.gov.uk/government/uploads/system/uploads/attachment_data/file/190260/DCSF-00114-2010.pdf" TargetMode="External" Id="R9fbfa5963b14432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documentManagement>
</p:properties>
</file>

<file path=customXml/itemProps1.xml><?xml version="1.0" encoding="utf-8"?>
<ds:datastoreItem xmlns:ds="http://schemas.openxmlformats.org/officeDocument/2006/customXml" ds:itemID="{B554DF70-7722-4D40-BC4B-FC9E9CA225AB}">
  <ds:schemaRefs>
    <ds:schemaRef ds:uri="http://schemas.openxmlformats.org/officeDocument/2006/bibliography"/>
  </ds:schemaRefs>
</ds:datastoreItem>
</file>

<file path=customXml/itemProps2.xml><?xml version="1.0" encoding="utf-8"?>
<ds:datastoreItem xmlns:ds="http://schemas.openxmlformats.org/officeDocument/2006/customXml" ds:itemID="{E304CB1B-3933-4A49-A11E-32DCB9EC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199DB-6E33-4477-99F2-04D41805F421}">
  <ds:schemaRefs>
    <ds:schemaRef ds:uri="http://schemas.microsoft.com/sharepoint/v3/contenttype/forms"/>
  </ds:schemaRefs>
</ds:datastoreItem>
</file>

<file path=customXml/itemProps4.xml><?xml version="1.0" encoding="utf-8"?>
<ds:datastoreItem xmlns:ds="http://schemas.openxmlformats.org/officeDocument/2006/customXml" ds:itemID="{29C8B7AF-916D-46A0-8E40-1C217AFA5DCD}">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820bfc70-9354-44df-a388-2422ca479382"/>
    <ds:schemaRef ds:uri="f399e27d-7bcd-41a2-8525-15d76e6b0419"/>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Cooper</dc:creator>
  <keywords/>
  <dc:description/>
  <lastModifiedBy>Kearsley, Hayley</lastModifiedBy>
  <revision>10</revision>
  <lastPrinted>2020-05-21T11:43:00.0000000Z</lastPrinted>
  <dcterms:created xsi:type="dcterms:W3CDTF">2022-11-23T12:03:00.0000000Z</dcterms:created>
  <dcterms:modified xsi:type="dcterms:W3CDTF">2023-01-03T11:54:43.3095000Z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